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учреждение высшего образования </w:t>
      </w:r>
    </w:p>
    <w:p w:rsidR="00F64422" w:rsidRPr="000662A4" w:rsidRDefault="00F64422" w:rsidP="00F64422">
      <w:pPr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</w:rPr>
      </w:pP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>ФИЗИЧЕСКИЙ ФАКУЛЬТЕТ</w:t>
      </w: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КАФЕДРА </w:t>
      </w:r>
      <w:r w:rsidR="00B4574C">
        <w:rPr>
          <w:rFonts w:asciiTheme="majorHAnsi" w:hAnsiTheme="majorHAnsi"/>
        </w:rPr>
        <w:t>ФИЗИЧЕСКОЙ ЭЛЕКТРОНИКИ</w:t>
      </w:r>
    </w:p>
    <w:p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</w:p>
    <w:p w:rsidR="00F64422" w:rsidRPr="00DC4C93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УТВЕРЖДАЮ</w:t>
      </w:r>
    </w:p>
    <w:p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:rsidR="00F64422" w:rsidRPr="00DC4C93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______________/ /</w:t>
      </w:r>
    </w:p>
    <w:p w:rsidR="00F64422" w:rsidRPr="000662A4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:rsidR="00F64422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DC4C93" w:rsidRPr="000662A4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F64422" w:rsidRPr="00DC4C93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:rsidR="00F64422" w:rsidRPr="00DC4C93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:rsidR="00F64422" w:rsidRPr="00DC4C93" w:rsidRDefault="005019DD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F05709">
        <w:rPr>
          <w:rFonts w:asciiTheme="majorHAnsi" w:hAnsiTheme="majorHAnsi"/>
          <w:b/>
          <w:bCs/>
          <w:sz w:val="26"/>
          <w:szCs w:val="26"/>
        </w:rPr>
        <w:t>Физические основы нано- и молекулярной электроники</w:t>
      </w:r>
    </w:p>
    <w:p w:rsidR="00F64422" w:rsidRPr="00DC4C93" w:rsidRDefault="00F64422" w:rsidP="00F64422">
      <w:pPr>
        <w:jc w:val="center"/>
        <w:rPr>
          <w:rFonts w:asciiTheme="majorHAnsi" w:hAnsiTheme="majorHAnsi"/>
          <w:i/>
          <w:iCs/>
          <w:sz w:val="26"/>
          <w:szCs w:val="26"/>
        </w:rPr>
      </w:pPr>
    </w:p>
    <w:p w:rsidR="00F64422" w:rsidRPr="00DC4C93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:rsidR="00F64422" w:rsidRPr="00DC4C93" w:rsidRDefault="00261934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proofErr w:type="spellStart"/>
      <w:r w:rsidRPr="00DC4C93">
        <w:rPr>
          <w:rFonts w:asciiTheme="majorHAnsi" w:hAnsiTheme="majorHAnsi"/>
          <w:b/>
          <w:sz w:val="26"/>
          <w:szCs w:val="26"/>
        </w:rPr>
        <w:t>Специалитет</w:t>
      </w:r>
      <w:proofErr w:type="spellEnd"/>
    </w:p>
    <w:p w:rsidR="00F64422" w:rsidRPr="00DC4C93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:rsidR="00F64422" w:rsidRPr="00DC4C93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Специальность</w:t>
      </w:r>
      <w:r w:rsidR="00F64422" w:rsidRPr="00DC4C93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sz w:val="26"/>
          <w:szCs w:val="26"/>
        </w:rPr>
        <w:t>03.0</w:t>
      </w:r>
      <w:r w:rsidR="00261934" w:rsidRPr="00DC4C93">
        <w:rPr>
          <w:rFonts w:asciiTheme="majorHAnsi" w:hAnsiTheme="majorHAnsi"/>
          <w:b/>
          <w:sz w:val="26"/>
          <w:szCs w:val="26"/>
        </w:rPr>
        <w:t>5</w:t>
      </w:r>
      <w:r w:rsidRPr="00DC4C93">
        <w:rPr>
          <w:rFonts w:asciiTheme="majorHAnsi" w:hAnsiTheme="majorHAnsi"/>
          <w:b/>
          <w:sz w:val="26"/>
          <w:szCs w:val="26"/>
        </w:rPr>
        <w:t xml:space="preserve">.02 </w:t>
      </w:r>
      <w:r w:rsidR="00002C40" w:rsidRPr="00DC4C93">
        <w:rPr>
          <w:rFonts w:asciiTheme="majorHAnsi" w:hAnsiTheme="majorHAnsi"/>
          <w:b/>
          <w:sz w:val="26"/>
          <w:szCs w:val="26"/>
        </w:rPr>
        <w:t>Ф</w:t>
      </w:r>
      <w:r w:rsidR="00261934" w:rsidRPr="00DC4C93">
        <w:rPr>
          <w:rFonts w:asciiTheme="majorHAnsi" w:hAnsiTheme="majorHAnsi"/>
          <w:b/>
          <w:sz w:val="26"/>
          <w:szCs w:val="26"/>
        </w:rPr>
        <w:t>ундаментальная и прикладная физика</w:t>
      </w:r>
    </w:p>
    <w:p w:rsidR="00F64422" w:rsidRPr="00DC4C9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color w:val="000000" w:themeColor="text1"/>
          <w:sz w:val="26"/>
          <w:szCs w:val="26"/>
        </w:rPr>
      </w:pPr>
    </w:p>
    <w:p w:rsidR="00AC2965" w:rsidRPr="00073DE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050941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050941">
        <w:rPr>
          <w:rFonts w:asciiTheme="majorHAnsi" w:hAnsiTheme="majorHAnsi"/>
          <w:bCs/>
          <w:sz w:val="26"/>
          <w:szCs w:val="26"/>
        </w:rPr>
        <w:t>/специализация</w:t>
      </w:r>
      <w:r w:rsidRPr="00050941">
        <w:rPr>
          <w:rFonts w:asciiTheme="majorHAnsi" w:hAnsiTheme="majorHAnsi"/>
          <w:bCs/>
          <w:sz w:val="26"/>
          <w:szCs w:val="26"/>
        </w:rPr>
        <w:t xml:space="preserve"> </w:t>
      </w:r>
      <w:r w:rsidR="00DC4C93" w:rsidRPr="00050941">
        <w:rPr>
          <w:rFonts w:asciiTheme="majorHAnsi" w:hAnsiTheme="majorHAnsi"/>
          <w:bCs/>
          <w:sz w:val="26"/>
          <w:szCs w:val="26"/>
        </w:rPr>
        <w:t>образовательной программы</w:t>
      </w:r>
      <w:r w:rsidRPr="00050941">
        <w:rPr>
          <w:rFonts w:asciiTheme="majorHAnsi" w:hAnsiTheme="majorHAnsi"/>
          <w:bCs/>
          <w:sz w:val="26"/>
          <w:szCs w:val="26"/>
        </w:rPr>
        <w:t>:</w:t>
      </w:r>
    </w:p>
    <w:p w:rsidR="00AC2965" w:rsidRPr="00DC4C93" w:rsidRDefault="00B4574C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Физическая электроника</w:t>
      </w:r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:rsidR="00DC4C93" w:rsidRPr="00DC4C93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Форма обучения:</w:t>
      </w:r>
    </w:p>
    <w:p w:rsidR="00F64422" w:rsidRPr="00DC4C93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DC4C93">
        <w:rPr>
          <w:rFonts w:asciiTheme="majorHAnsi" w:hAnsiTheme="majorHAnsi"/>
          <w:sz w:val="26"/>
          <w:szCs w:val="26"/>
        </w:rPr>
        <w:t>Очная</w:t>
      </w:r>
    </w:p>
    <w:p w:rsidR="00F64422" w:rsidRPr="00DC4C93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:rsidR="00DC4C93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sz w:val="26"/>
          <w:szCs w:val="26"/>
        </w:rPr>
        <w:t>Москва 20___</w:t>
      </w:r>
    </w:p>
    <w:p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br w:type="page"/>
      </w:r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</w:rPr>
      </w:pPr>
      <w:r w:rsidRPr="000662A4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</w:t>
      </w:r>
      <w:r w:rsidRPr="000662A4">
        <w:rPr>
          <w:rFonts w:asciiTheme="majorHAnsi" w:hAnsiTheme="majorHAnsi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0662A4">
        <w:rPr>
          <w:rFonts w:asciiTheme="majorHAnsi" w:hAnsiTheme="majorHAnsi"/>
          <w:color w:val="000000"/>
        </w:rPr>
        <w:t>по специальности</w:t>
      </w:r>
      <w:r w:rsidRPr="000662A4">
        <w:rPr>
          <w:rFonts w:asciiTheme="majorHAnsi" w:hAnsiTheme="majorHAnsi"/>
          <w:color w:val="000000"/>
        </w:rPr>
        <w:t xml:space="preserve"> </w:t>
      </w:r>
      <w:r w:rsidR="00261934" w:rsidRPr="000662A4">
        <w:rPr>
          <w:rFonts w:asciiTheme="majorHAnsi" w:hAnsiTheme="majorHAnsi"/>
          <w:color w:val="000000"/>
        </w:rPr>
        <w:t>03.05.02 «Фундаментальная и прикладная физика</w:t>
      </w:r>
      <w:r w:rsidR="00A96157" w:rsidRPr="000662A4">
        <w:rPr>
          <w:rFonts w:asciiTheme="majorHAnsi" w:hAnsiTheme="majorHAnsi"/>
          <w:color w:val="000000"/>
        </w:rPr>
        <w:t>»</w:t>
      </w:r>
      <w:r w:rsidR="00073DE3">
        <w:rPr>
          <w:rFonts w:asciiTheme="majorHAnsi" w:hAnsiTheme="majorHAnsi"/>
        </w:rPr>
        <w:t xml:space="preserve">, </w:t>
      </w:r>
      <w:r w:rsidR="00073DE3" w:rsidRPr="00653EAB">
        <w:rPr>
          <w:rFonts w:ascii="Cambria" w:hAnsi="Cambria" w:cs="Cambria"/>
          <w:color w:val="000000"/>
        </w:rPr>
        <w:t xml:space="preserve">утвержденным приказом МГУ от </w:t>
      </w:r>
      <w:r w:rsidR="00073DE3" w:rsidRPr="00653EAB">
        <w:rPr>
          <w:rFonts w:ascii="Cambria" w:hAnsi="Cambria" w:cs="Cambria"/>
        </w:rPr>
        <w:t>21.12.2018</w:t>
      </w:r>
      <w:r w:rsidR="003D0D9A">
        <w:rPr>
          <w:rFonts w:ascii="Cambria" w:hAnsi="Cambria" w:cs="Cambria"/>
        </w:rPr>
        <w:t xml:space="preserve"> г. </w:t>
      </w:r>
      <w:r w:rsidR="00073DE3" w:rsidRPr="00653EAB">
        <w:rPr>
          <w:rFonts w:ascii="Cambria" w:hAnsi="Cambria" w:cs="Cambria"/>
          <w:color w:val="000000"/>
        </w:rPr>
        <w:t xml:space="preserve"> № </w:t>
      </w:r>
      <w:r w:rsidR="00073DE3" w:rsidRPr="00653EAB">
        <w:rPr>
          <w:rFonts w:ascii="Cambria" w:hAnsi="Cambria" w:cs="Cambria"/>
        </w:rPr>
        <w:t>1780</w:t>
      </w:r>
      <w:r w:rsidR="00073DE3" w:rsidRPr="00653EAB">
        <w:rPr>
          <w:rFonts w:ascii="Cambria" w:hAnsi="Cambria" w:cs="Cambria"/>
          <w:color w:val="000000"/>
        </w:rPr>
        <w:t>.</w:t>
      </w:r>
    </w:p>
    <w:p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  <w:color w:val="000000"/>
        </w:rPr>
      </w:pPr>
    </w:p>
    <w:p w:rsidR="00BB6573" w:rsidRPr="000662A4" w:rsidRDefault="00BB6573" w:rsidP="00BB6573">
      <w:pPr>
        <w:spacing w:line="360" w:lineRule="auto"/>
        <w:rPr>
          <w:rFonts w:asciiTheme="majorHAnsi" w:hAnsiTheme="majorHAnsi"/>
          <w:color w:val="000000"/>
        </w:rPr>
      </w:pPr>
      <w:r w:rsidRPr="000662A4">
        <w:rPr>
          <w:rFonts w:asciiTheme="majorHAnsi" w:hAnsiTheme="majorHAnsi"/>
          <w:color w:val="000000"/>
        </w:rPr>
        <w:t xml:space="preserve">Год (годы) приема на обучение___________________________ 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782FF9" w:rsidRPr="000662A4" w:rsidRDefault="00782FF9" w:rsidP="00782FF9">
      <w:pPr>
        <w:ind w:firstLine="567"/>
        <w:rPr>
          <w:rFonts w:asciiTheme="majorHAnsi" w:hAnsiTheme="majorHAnsi"/>
        </w:rPr>
      </w:pPr>
      <w:r w:rsidRPr="000662A4">
        <w:rPr>
          <w:rFonts w:asciiTheme="majorHAnsi" w:hAnsiTheme="majorHAnsi"/>
          <w:b/>
          <w:bCs/>
        </w:rPr>
        <w:t>Авторы–составители:</w:t>
      </w:r>
    </w:p>
    <w:p w:rsidR="005019DD" w:rsidRPr="000662A4" w:rsidRDefault="005019DD" w:rsidP="005019DD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 w:rsidRPr="00F05709">
        <w:rPr>
          <w:rFonts w:asciiTheme="majorHAnsi" w:hAnsiTheme="majorHAnsi" w:cs="Times New Roman"/>
          <w:sz w:val="24"/>
          <w:szCs w:val="24"/>
        </w:rPr>
        <w:t>к.ф.-м.н., Стрелецкий</w:t>
      </w:r>
      <w:r>
        <w:rPr>
          <w:rFonts w:asciiTheme="majorHAnsi" w:hAnsiTheme="majorHAnsi" w:cs="Times New Roman"/>
          <w:sz w:val="24"/>
          <w:szCs w:val="24"/>
        </w:rPr>
        <w:t xml:space="preserve"> О.А.</w:t>
      </w:r>
      <w:r w:rsidRPr="000662A4">
        <w:rPr>
          <w:rFonts w:asciiTheme="majorHAnsi" w:hAnsiTheme="majorHAnsi" w:cs="Times New Roman"/>
          <w:sz w:val="24"/>
          <w:szCs w:val="24"/>
        </w:rPr>
        <w:t xml:space="preserve">, </w:t>
      </w:r>
      <w:r w:rsidRPr="00006B48">
        <w:rPr>
          <w:rFonts w:asciiTheme="majorHAnsi" w:hAnsiTheme="majorHAnsi" w:cs="Times New Roman"/>
          <w:sz w:val="24"/>
          <w:szCs w:val="24"/>
        </w:rPr>
        <w:t>кафедра физической электроники физическог</w:t>
      </w:r>
      <w:r w:rsidRPr="000662A4">
        <w:rPr>
          <w:rFonts w:asciiTheme="majorHAnsi" w:hAnsiTheme="majorHAnsi" w:cs="Times New Roman"/>
          <w:sz w:val="24"/>
          <w:szCs w:val="24"/>
        </w:rPr>
        <w:t xml:space="preserve">о факультета МГУ </w:t>
      </w:r>
    </w:p>
    <w:p w:rsidR="00782FF9" w:rsidRPr="000662A4" w:rsidRDefault="00782FF9" w:rsidP="00782FF9">
      <w:pPr>
        <w:rPr>
          <w:rFonts w:asciiTheme="majorHAnsi" w:hAnsiTheme="majorHAnsi"/>
        </w:rPr>
      </w:pPr>
    </w:p>
    <w:p w:rsidR="00782FF9" w:rsidRPr="000662A4" w:rsidRDefault="00782FF9" w:rsidP="00782FF9">
      <w:pPr>
        <w:ind w:right="-6" w:firstLine="567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Заведующий кафедрой </w:t>
      </w:r>
    </w:p>
    <w:p w:rsidR="00782FF9" w:rsidRPr="00B4574C" w:rsidRDefault="00B4574C" w:rsidP="00782FF9">
      <w:pPr>
        <w:ind w:right="-6" w:firstLine="567"/>
        <w:rPr>
          <w:rFonts w:asciiTheme="majorHAnsi" w:hAnsiTheme="majorHAnsi"/>
          <w:i/>
          <w:iCs/>
          <w:vertAlign w:val="superscript"/>
        </w:rPr>
      </w:pPr>
      <w:r>
        <w:rPr>
          <w:rFonts w:asciiTheme="majorHAnsi" w:hAnsiTheme="majorHAnsi"/>
        </w:rPr>
        <w:t>Доктор физико-математических наук</w:t>
      </w:r>
      <w:r w:rsidR="00261934" w:rsidRPr="000662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профессор Черныш Владимир Савельевич</w:t>
      </w:r>
      <w:r w:rsidR="00261934" w:rsidRPr="000662A4">
        <w:rPr>
          <w:rFonts w:asciiTheme="majorHAnsi" w:hAnsiTheme="majorHAnsi"/>
        </w:rPr>
        <w:t xml:space="preserve">, </w:t>
      </w:r>
      <w:r w:rsidR="00261934" w:rsidRPr="00B4574C">
        <w:rPr>
          <w:rFonts w:asciiTheme="majorHAnsi" w:hAnsiTheme="majorHAnsi"/>
        </w:rPr>
        <w:t xml:space="preserve">заведующий </w:t>
      </w:r>
      <w:r w:rsidRPr="00B4574C">
        <w:rPr>
          <w:rFonts w:asciiTheme="majorHAnsi" w:hAnsiTheme="majorHAnsi"/>
          <w:u w:val="single"/>
        </w:rPr>
        <w:t>кафедрой физической электроники</w:t>
      </w:r>
    </w:p>
    <w:p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:rsidR="00BB6573" w:rsidRPr="000662A4" w:rsidRDefault="00BB6573" w:rsidP="00BB6573">
      <w:pPr>
        <w:rPr>
          <w:rFonts w:asciiTheme="majorHAnsi" w:hAnsiTheme="majorHAnsi"/>
        </w:rPr>
        <w:sectPr w:rsidR="00BB6573" w:rsidRPr="000662A4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C55D2" w:rsidRPr="004E21C1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0" w:name="_Hlk519683482"/>
      <w:r w:rsidRPr="00DB15EC">
        <w:rPr>
          <w:rFonts w:asciiTheme="majorHAnsi" w:hAnsiTheme="majorHAnsi"/>
          <w:b/>
          <w:bCs/>
        </w:rPr>
        <w:lastRenderedPageBreak/>
        <w:t>Аннотация к рабочей программе дисциплины</w:t>
      </w:r>
      <w:r w:rsidRPr="004E21C1">
        <w:rPr>
          <w:rFonts w:asciiTheme="majorHAnsi" w:hAnsiTheme="majorHAnsi"/>
          <w:b/>
          <w:bCs/>
        </w:rPr>
        <w:t xml:space="preserve"> </w:t>
      </w:r>
      <w:bookmarkEnd w:id="0"/>
    </w:p>
    <w:p w:rsidR="005019DD" w:rsidRPr="00993E30" w:rsidRDefault="005019DD" w:rsidP="005019DD">
      <w:pPr>
        <w:jc w:val="both"/>
      </w:pPr>
      <w:r w:rsidRPr="00700A54">
        <w:t xml:space="preserve">В курсе рассматриваются особенности физики </w:t>
      </w:r>
      <w:proofErr w:type="spellStart"/>
      <w:r w:rsidRPr="00700A54">
        <w:t>низкоразмерных</w:t>
      </w:r>
      <w:proofErr w:type="spellEnd"/>
      <w:r w:rsidRPr="00700A54">
        <w:t xml:space="preserve"> структур</w:t>
      </w:r>
      <w:r>
        <w:t xml:space="preserve"> и молекулярной электроники</w:t>
      </w:r>
      <w:r w:rsidRPr="00700A54">
        <w:t>. Основной акцент уделяется</w:t>
      </w:r>
      <w:r>
        <w:t xml:space="preserve"> физическим основам </w:t>
      </w:r>
      <w:proofErr w:type="spellStart"/>
      <w:r>
        <w:t>наноэлектроники</w:t>
      </w:r>
      <w:proofErr w:type="spellEnd"/>
      <w:r>
        <w:t xml:space="preserve">, </w:t>
      </w:r>
      <w:r w:rsidRPr="00700A54">
        <w:t>методам получения</w:t>
      </w:r>
      <w:r>
        <w:t>, оптическим</w:t>
      </w:r>
      <w:r w:rsidRPr="00700A54">
        <w:t xml:space="preserve"> и</w:t>
      </w:r>
      <w:r>
        <w:t xml:space="preserve"> электрофизическим</w:t>
      </w:r>
      <w:r w:rsidRPr="00700A54">
        <w:t xml:space="preserve"> свойствам </w:t>
      </w:r>
      <w:proofErr w:type="spellStart"/>
      <w:r w:rsidRPr="00700A54">
        <w:t>низкоразмерных</w:t>
      </w:r>
      <w:proofErr w:type="spellEnd"/>
      <w:r w:rsidRPr="00700A54">
        <w:t xml:space="preserve"> структур. Подробно рассматривается разделы по физике квантовых точек, квантовых нитей и </w:t>
      </w:r>
      <w:proofErr w:type="spellStart"/>
      <w:r w:rsidRPr="00700A54">
        <w:t>сверхрешеток</w:t>
      </w:r>
      <w:proofErr w:type="spellEnd"/>
      <w:r w:rsidRPr="00700A54">
        <w:t xml:space="preserve">. Отдельно уделяется внимание переходу от классической электроники к </w:t>
      </w:r>
      <w:r>
        <w:t xml:space="preserve">электронике на основе </w:t>
      </w:r>
      <w:proofErr w:type="spellStart"/>
      <w:r>
        <w:t>низкоразмерных</w:t>
      </w:r>
      <w:proofErr w:type="spellEnd"/>
      <w:r>
        <w:t xml:space="preserve"> материалов</w:t>
      </w:r>
      <w:r w:rsidRPr="00700A54">
        <w:t xml:space="preserve">. Рассматриваются проблемы </w:t>
      </w:r>
      <w:proofErr w:type="spellStart"/>
      <w:r>
        <w:t>одноэлектроники</w:t>
      </w:r>
      <w:proofErr w:type="spellEnd"/>
      <w:r>
        <w:t xml:space="preserve"> и физики </w:t>
      </w:r>
      <w:r w:rsidRPr="00700A54">
        <w:t xml:space="preserve">углеродных </w:t>
      </w:r>
      <w:proofErr w:type="spellStart"/>
      <w:r w:rsidRPr="00700A54">
        <w:t>наноструктур</w:t>
      </w:r>
      <w:proofErr w:type="spellEnd"/>
      <w:r w:rsidRPr="00700A54">
        <w:t xml:space="preserve">. Приводятся примеры практической реализации систем на основе </w:t>
      </w:r>
      <w:proofErr w:type="spellStart"/>
      <w:r w:rsidRPr="00700A54">
        <w:t>низкоразмерных</w:t>
      </w:r>
      <w:proofErr w:type="spellEnd"/>
      <w:r w:rsidRPr="00700A54">
        <w:t xml:space="preserve"> структур.</w:t>
      </w:r>
    </w:p>
    <w:p w:rsidR="00C50667" w:rsidRPr="000662A4" w:rsidRDefault="00C50667" w:rsidP="000662A4">
      <w:pPr>
        <w:spacing w:line="276" w:lineRule="auto"/>
        <w:ind w:firstLine="709"/>
        <w:jc w:val="both"/>
        <w:rPr>
          <w:rFonts w:asciiTheme="majorHAnsi" w:hAnsiTheme="majorHAnsi"/>
          <w:bCs/>
          <w:color w:val="000000"/>
        </w:rPr>
      </w:pPr>
    </w:p>
    <w:p w:rsidR="00E34A5D" w:rsidRPr="000662A4" w:rsidRDefault="00E34A5D" w:rsidP="000662A4">
      <w:pPr>
        <w:pStyle w:val="a8"/>
        <w:numPr>
          <w:ilvl w:val="0"/>
          <w:numId w:val="3"/>
        </w:numPr>
        <w:ind w:left="426"/>
        <w:rPr>
          <w:rFonts w:asciiTheme="majorHAnsi" w:hAnsiTheme="majorHAnsi" w:cs="Times New Roman"/>
          <w:bCs/>
          <w:sz w:val="24"/>
          <w:szCs w:val="24"/>
        </w:rPr>
      </w:pPr>
      <w:r w:rsidRPr="000662A4">
        <w:rPr>
          <w:rFonts w:asciiTheme="majorHAnsi" w:hAnsiTheme="majorHAnsi"/>
          <w:bCs/>
          <w:sz w:val="24"/>
          <w:szCs w:val="24"/>
        </w:rPr>
        <w:br w:type="page"/>
      </w:r>
    </w:p>
    <w:p w:rsidR="00BB6573" w:rsidRPr="00802009" w:rsidRDefault="00F62D13" w:rsidP="000662A4">
      <w:pPr>
        <w:spacing w:line="276" w:lineRule="auto"/>
        <w:rPr>
          <w:rFonts w:asciiTheme="majorHAnsi" w:hAnsiTheme="majorHAnsi"/>
          <w:b/>
          <w:bCs/>
          <w:color w:val="000000"/>
        </w:rPr>
      </w:pPr>
      <w:r w:rsidRPr="00802009">
        <w:rPr>
          <w:rFonts w:asciiTheme="majorHAnsi" w:hAnsiTheme="majorHAnsi"/>
          <w:b/>
        </w:rPr>
        <w:lastRenderedPageBreak/>
        <w:t>1</w:t>
      </w:r>
      <w:r w:rsidR="00FC55D2" w:rsidRPr="00802009">
        <w:rPr>
          <w:rFonts w:asciiTheme="majorHAnsi" w:hAnsiTheme="majorHAnsi"/>
          <w:b/>
        </w:rPr>
        <w:t xml:space="preserve">. </w:t>
      </w:r>
      <w:r w:rsidRPr="00802009">
        <w:rPr>
          <w:rFonts w:asciiTheme="majorHAnsi" w:hAnsiTheme="majorHAnsi"/>
          <w:b/>
          <w:bCs/>
          <w:color w:val="000000"/>
        </w:rPr>
        <w:t>Место дисциплины</w:t>
      </w:r>
      <w:r w:rsidR="00B3550E" w:rsidRPr="00802009">
        <w:rPr>
          <w:rFonts w:asciiTheme="majorHAnsi" w:hAnsiTheme="majorHAnsi"/>
          <w:b/>
          <w:bCs/>
          <w:color w:val="000000"/>
        </w:rPr>
        <w:t xml:space="preserve"> (модуля)</w:t>
      </w:r>
      <w:r w:rsidRPr="00802009">
        <w:rPr>
          <w:rFonts w:asciiTheme="majorHAnsi" w:hAnsiTheme="majorHAnsi"/>
          <w:b/>
          <w:bCs/>
          <w:color w:val="000000"/>
        </w:rPr>
        <w:t xml:space="preserve"> в структуре </w:t>
      </w:r>
      <w:r w:rsidR="00164C0E" w:rsidRPr="00802009">
        <w:rPr>
          <w:rFonts w:asciiTheme="majorHAnsi" w:hAnsiTheme="majorHAnsi"/>
          <w:b/>
          <w:bCs/>
          <w:color w:val="000000"/>
        </w:rPr>
        <w:t>образовательной программы</w:t>
      </w:r>
    </w:p>
    <w:p w:rsidR="00F62D13" w:rsidRPr="00DB15EC" w:rsidRDefault="00CB242B" w:rsidP="00CB242B">
      <w:pPr>
        <w:spacing w:line="276" w:lineRule="auto"/>
        <w:jc w:val="both"/>
        <w:rPr>
          <w:rFonts w:asciiTheme="majorHAnsi" w:hAnsiTheme="majorHAnsi"/>
          <w:bCs/>
        </w:rPr>
      </w:pPr>
      <w:r w:rsidRPr="00DB15EC">
        <w:rPr>
          <w:rFonts w:asciiTheme="majorHAnsi" w:hAnsiTheme="majorHAnsi"/>
          <w:iCs/>
        </w:rPr>
        <w:t>В</w:t>
      </w:r>
      <w:r w:rsidR="00164C0E" w:rsidRPr="00DB15EC">
        <w:rPr>
          <w:rFonts w:asciiTheme="majorHAnsi" w:hAnsiTheme="majorHAnsi"/>
          <w:iCs/>
        </w:rPr>
        <w:t>ариативн</w:t>
      </w:r>
      <w:r w:rsidRPr="00DB15EC">
        <w:rPr>
          <w:rFonts w:asciiTheme="majorHAnsi" w:hAnsiTheme="majorHAnsi"/>
          <w:iCs/>
        </w:rPr>
        <w:t>ая</w:t>
      </w:r>
      <w:r w:rsidR="00164C0E" w:rsidRPr="00DB15EC">
        <w:rPr>
          <w:rFonts w:asciiTheme="majorHAnsi" w:hAnsiTheme="majorHAnsi"/>
          <w:iCs/>
        </w:rPr>
        <w:t xml:space="preserve"> </w:t>
      </w:r>
      <w:r w:rsidR="00164C0E" w:rsidRPr="005019DD">
        <w:rPr>
          <w:rFonts w:asciiTheme="majorHAnsi" w:hAnsiTheme="majorHAnsi"/>
          <w:iCs/>
        </w:rPr>
        <w:t>част</w:t>
      </w:r>
      <w:r w:rsidRPr="005019DD">
        <w:rPr>
          <w:rFonts w:asciiTheme="majorHAnsi" w:hAnsiTheme="majorHAnsi"/>
          <w:iCs/>
        </w:rPr>
        <w:t>ь</w:t>
      </w:r>
      <w:r w:rsidR="00164C0E" w:rsidRPr="005019DD">
        <w:rPr>
          <w:rFonts w:asciiTheme="majorHAnsi" w:hAnsiTheme="majorHAnsi"/>
          <w:iCs/>
        </w:rPr>
        <w:t xml:space="preserve">, </w:t>
      </w:r>
      <w:r w:rsidRPr="005019DD">
        <w:rPr>
          <w:rFonts w:asciiTheme="majorHAnsi" w:hAnsiTheme="majorHAnsi"/>
          <w:iCs/>
        </w:rPr>
        <w:t xml:space="preserve">дисциплина </w:t>
      </w:r>
      <w:r w:rsidR="00164C0E" w:rsidRPr="005019DD">
        <w:rPr>
          <w:rFonts w:asciiTheme="majorHAnsi" w:hAnsiTheme="majorHAnsi"/>
          <w:iCs/>
        </w:rPr>
        <w:t>по выбору</w:t>
      </w:r>
    </w:p>
    <w:p w:rsidR="00C50667" w:rsidRPr="000662A4" w:rsidRDefault="00C50667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:rsidR="00BB6573" w:rsidRPr="004C5274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4C5274">
        <w:rPr>
          <w:rFonts w:asciiTheme="majorHAnsi" w:hAnsiTheme="majorHAnsi"/>
          <w:b/>
          <w:bCs/>
        </w:rPr>
        <w:t>2.</w:t>
      </w:r>
      <w:r w:rsidRPr="004C5274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  <w:r w:rsidRPr="004C5274">
        <w:rPr>
          <w:rFonts w:asciiTheme="majorHAnsi" w:hAnsiTheme="majorHAnsi"/>
        </w:rPr>
        <w:t xml:space="preserve"> </w:t>
      </w:r>
    </w:p>
    <w:p w:rsidR="00040F0D" w:rsidRPr="000662A4" w:rsidRDefault="004C5274" w:rsidP="000662A4">
      <w:pPr>
        <w:spacing w:line="276" w:lineRule="auto"/>
        <w:rPr>
          <w:rFonts w:asciiTheme="majorHAnsi" w:hAnsiTheme="majorHAnsi"/>
        </w:rPr>
      </w:pPr>
      <w:r w:rsidRPr="004C5274">
        <w:t>Не установлены</w:t>
      </w:r>
    </w:p>
    <w:p w:rsidR="00C50667" w:rsidRPr="000662A4" w:rsidRDefault="00C50667" w:rsidP="000662A4">
      <w:pPr>
        <w:spacing w:line="276" w:lineRule="auto"/>
        <w:rPr>
          <w:rFonts w:asciiTheme="majorHAnsi" w:hAnsiTheme="majorHAnsi"/>
          <w:i/>
          <w:iCs/>
        </w:rPr>
      </w:pPr>
    </w:p>
    <w:p w:rsidR="008C4981" w:rsidRPr="00802009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3D0D9A">
        <w:rPr>
          <w:rFonts w:asciiTheme="majorHAnsi" w:hAnsiTheme="majorHAnsi"/>
          <w:b/>
          <w:bCs/>
        </w:rPr>
        <w:t>3.</w:t>
      </w:r>
      <w:r w:rsidRPr="003D0D9A">
        <w:rPr>
          <w:rFonts w:asciiTheme="majorHAnsi" w:hAnsiTheme="majorHAnsi"/>
          <w:b/>
        </w:rPr>
        <w:t> </w:t>
      </w:r>
      <w:r w:rsidR="00164C0E" w:rsidRPr="003D0D9A">
        <w:rPr>
          <w:rFonts w:asciiTheme="majorHAnsi" w:hAnsiTheme="majorHAnsi"/>
          <w:b/>
        </w:rPr>
        <w:t>Планируемые результаты обучения по дисциплине (модулю), соотнесенные с требуемыми компетенциями выпускников</w:t>
      </w:r>
      <w:r w:rsidRPr="00802009">
        <w:rPr>
          <w:rFonts w:asciiTheme="majorHAnsi" w:hAnsiTheme="majorHAnsi"/>
          <w:b/>
        </w:rPr>
        <w:t xml:space="preserve"> </w:t>
      </w:r>
    </w:p>
    <w:p w:rsidR="00BB6573" w:rsidRPr="000662A4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0"/>
        <w:gridCol w:w="2993"/>
        <w:gridCol w:w="3435"/>
      </w:tblGrid>
      <w:tr w:rsidR="00B130C1" w:rsidRPr="000662A4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C1" w:rsidRPr="00653EAB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653EAB">
              <w:rPr>
                <w:rFonts w:asciiTheme="majorHAnsi" w:hAnsiTheme="majorHAnsi"/>
                <w:b/>
                <w:b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5019DD" w:rsidRPr="000662A4" w:rsidTr="005019DD">
        <w:trPr>
          <w:trHeight w:val="341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DD" w:rsidRPr="000662A4" w:rsidRDefault="005019DD" w:rsidP="005019DD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DD" w:rsidRPr="000662A4" w:rsidRDefault="005019DD" w:rsidP="005019DD">
            <w:pPr>
              <w:pStyle w:val="Default"/>
              <w:rPr>
                <w:rFonts w:asciiTheme="majorHAnsi" w:hAnsiTheme="majorHAnsi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DD" w:rsidRPr="00653EAB" w:rsidRDefault="005019DD" w:rsidP="005019DD">
            <w:pPr>
              <w:rPr>
                <w:rFonts w:asciiTheme="majorHAnsi" w:hAnsiTheme="majorHAnsi"/>
              </w:rPr>
            </w:pPr>
            <w:r w:rsidRPr="00653EAB">
              <w:rPr>
                <w:rFonts w:asciiTheme="majorHAnsi" w:hAnsiTheme="majorHAnsi"/>
              </w:rPr>
              <w:t>Знать</w:t>
            </w:r>
            <w:r>
              <w:rPr>
                <w:rFonts w:asciiTheme="majorHAnsi" w:hAnsiTheme="majorHAnsi"/>
              </w:rPr>
              <w:t xml:space="preserve"> основные разделы физических основ нано- и молекулярной электроники</w:t>
            </w:r>
          </w:p>
          <w:p w:rsidR="005019DD" w:rsidRPr="00653EAB" w:rsidRDefault="005019DD" w:rsidP="005019DD">
            <w:pPr>
              <w:rPr>
                <w:rFonts w:asciiTheme="majorHAnsi" w:hAnsiTheme="majorHAnsi"/>
              </w:rPr>
            </w:pPr>
            <w:r w:rsidRPr="00653EAB">
              <w:rPr>
                <w:rFonts w:asciiTheme="majorHAnsi" w:hAnsiTheme="majorHAnsi"/>
              </w:rPr>
              <w:t>Уметь</w:t>
            </w:r>
            <w:r>
              <w:rPr>
                <w:rFonts w:asciiTheme="majorHAnsi" w:hAnsiTheme="majorHAnsi"/>
              </w:rPr>
              <w:t xml:space="preserve"> применять фундаментальные знания в области нано- и молекулярной электроники для решения научно-исследовательских задач</w:t>
            </w:r>
          </w:p>
          <w:p w:rsidR="005019DD" w:rsidRPr="00653EAB" w:rsidRDefault="005019DD" w:rsidP="005019DD">
            <w:pPr>
              <w:rPr>
                <w:rFonts w:asciiTheme="majorHAnsi" w:hAnsiTheme="majorHAnsi"/>
              </w:rPr>
            </w:pPr>
            <w:r w:rsidRPr="004C5274">
              <w:rPr>
                <w:rFonts w:asciiTheme="majorHAnsi" w:hAnsiTheme="majorHAnsi"/>
              </w:rPr>
              <w:t>Владеть методами исследования</w:t>
            </w:r>
            <w:r>
              <w:rPr>
                <w:rFonts w:asciiTheme="majorHAnsi" w:hAnsiTheme="majorHAnsi"/>
              </w:rPr>
              <w:t xml:space="preserve"> в области нано- и молекулярной электроники для решения практических задач</w:t>
            </w:r>
          </w:p>
        </w:tc>
      </w:tr>
    </w:tbl>
    <w:p w:rsidR="00B130C1" w:rsidRPr="000662A4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:rsidR="000662A4" w:rsidRDefault="000662A4" w:rsidP="000662A4">
      <w:pPr>
        <w:jc w:val="both"/>
        <w:rPr>
          <w:rFonts w:asciiTheme="majorHAnsi" w:hAnsiTheme="majorHAnsi"/>
        </w:rPr>
      </w:pPr>
      <w:r w:rsidRPr="000662A4">
        <w:rPr>
          <w:rFonts w:asciiTheme="majorHAnsi" w:hAnsiTheme="majorHAnsi"/>
          <w:b/>
        </w:rPr>
        <w:t>4.</w:t>
      </w:r>
      <w:r w:rsidRPr="000662A4">
        <w:rPr>
          <w:rFonts w:asciiTheme="majorHAnsi" w:hAnsiTheme="majorHAnsi"/>
        </w:rPr>
        <w:t> Объем дисциплины (модуля)</w:t>
      </w:r>
      <w:r w:rsidR="006C19E1">
        <w:rPr>
          <w:rFonts w:asciiTheme="majorHAnsi" w:hAnsiTheme="majorHAnsi"/>
        </w:rPr>
        <w:t xml:space="preserve"> </w:t>
      </w:r>
      <w:r w:rsidR="006C19E1" w:rsidRPr="005019DD">
        <w:rPr>
          <w:rFonts w:asciiTheme="majorHAnsi" w:hAnsiTheme="majorHAnsi"/>
        </w:rPr>
        <w:t>составляет</w:t>
      </w:r>
      <w:r w:rsidRPr="005019DD">
        <w:rPr>
          <w:rFonts w:asciiTheme="majorHAnsi" w:hAnsiTheme="majorHAnsi"/>
        </w:rPr>
        <w:t xml:space="preserve"> </w:t>
      </w:r>
      <w:r w:rsidR="00074289" w:rsidRPr="005019DD">
        <w:rPr>
          <w:rFonts w:asciiTheme="majorHAnsi" w:hAnsiTheme="majorHAnsi"/>
        </w:rPr>
        <w:t xml:space="preserve">2 </w:t>
      </w:r>
      <w:proofErr w:type="spellStart"/>
      <w:r w:rsidRPr="005019DD">
        <w:rPr>
          <w:rFonts w:asciiTheme="majorHAnsi" w:hAnsiTheme="majorHAnsi"/>
        </w:rPr>
        <w:t>з.е</w:t>
      </w:r>
      <w:proofErr w:type="spellEnd"/>
      <w:r w:rsidRPr="005019DD">
        <w:rPr>
          <w:rFonts w:asciiTheme="majorHAnsi" w:hAnsiTheme="majorHAnsi"/>
        </w:rPr>
        <w:t>., в том числе</w:t>
      </w:r>
      <w:r w:rsidR="006C19E1" w:rsidRPr="005019DD">
        <w:rPr>
          <w:rFonts w:asciiTheme="majorHAnsi" w:hAnsiTheme="majorHAnsi"/>
        </w:rPr>
        <w:t>:</w:t>
      </w:r>
      <w:r w:rsidRPr="005019DD">
        <w:rPr>
          <w:rFonts w:asciiTheme="majorHAnsi" w:hAnsiTheme="majorHAnsi"/>
        </w:rPr>
        <w:t xml:space="preserve"> </w:t>
      </w:r>
      <w:r w:rsidR="005019DD" w:rsidRPr="005019DD">
        <w:rPr>
          <w:rFonts w:asciiTheme="majorHAnsi" w:hAnsiTheme="majorHAnsi"/>
        </w:rPr>
        <w:t>36</w:t>
      </w:r>
      <w:r w:rsidR="00074289" w:rsidRPr="005019DD">
        <w:rPr>
          <w:rFonts w:asciiTheme="majorHAnsi" w:hAnsiTheme="majorHAnsi"/>
        </w:rPr>
        <w:t xml:space="preserve"> </w:t>
      </w:r>
      <w:r w:rsidRPr="005019DD">
        <w:rPr>
          <w:rFonts w:asciiTheme="majorHAnsi" w:hAnsiTheme="majorHAnsi"/>
        </w:rPr>
        <w:t>академических часов</w:t>
      </w:r>
      <w:r w:rsidR="00131DD3" w:rsidRPr="005019DD">
        <w:rPr>
          <w:rFonts w:asciiTheme="majorHAnsi" w:hAnsiTheme="majorHAnsi"/>
        </w:rPr>
        <w:t>, отведенных</w:t>
      </w:r>
      <w:r w:rsidRPr="005019DD">
        <w:rPr>
          <w:rFonts w:asciiTheme="majorHAnsi" w:hAnsiTheme="majorHAnsi"/>
        </w:rPr>
        <w:t xml:space="preserve"> на контактную работу обучающихся</w:t>
      </w:r>
      <w:r w:rsidRPr="000662A4">
        <w:rPr>
          <w:rFonts w:asciiTheme="majorHAnsi" w:hAnsiTheme="majorHAnsi"/>
        </w:rPr>
        <w:t xml:space="preserve"> с преподавателем, </w:t>
      </w:r>
      <w:r w:rsidR="005019DD">
        <w:rPr>
          <w:rFonts w:asciiTheme="majorHAnsi" w:hAnsiTheme="majorHAnsi"/>
        </w:rPr>
        <w:t>36</w:t>
      </w:r>
      <w:r w:rsidR="00074289" w:rsidRPr="00074289">
        <w:rPr>
          <w:rFonts w:asciiTheme="majorHAnsi" w:hAnsiTheme="majorHAnsi"/>
        </w:rPr>
        <w:t xml:space="preserve"> академических часов</w:t>
      </w:r>
      <w:r w:rsidR="00131DD3">
        <w:rPr>
          <w:rFonts w:asciiTheme="majorHAnsi" w:hAnsiTheme="majorHAnsi"/>
        </w:rPr>
        <w:t>, отведенных</w:t>
      </w:r>
      <w:r w:rsidRPr="000662A4">
        <w:rPr>
          <w:rFonts w:asciiTheme="majorHAnsi" w:hAnsiTheme="majorHAnsi"/>
        </w:rPr>
        <w:t xml:space="preserve"> на самостоятельную работу обучающихся. </w:t>
      </w:r>
    </w:p>
    <w:p w:rsidR="00E02367" w:rsidRDefault="00E02367" w:rsidP="000662A4">
      <w:pPr>
        <w:jc w:val="both"/>
        <w:rPr>
          <w:rFonts w:asciiTheme="majorHAnsi" w:hAnsiTheme="majorHAnsi"/>
        </w:rPr>
        <w:sectPr w:rsidR="00E02367" w:rsidSect="00E97D30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02009" w:rsidRDefault="006C19E1" w:rsidP="000662A4">
      <w:pPr>
        <w:spacing w:line="276" w:lineRule="auto"/>
        <w:jc w:val="both"/>
        <w:rPr>
          <w:rFonts w:asciiTheme="majorHAnsi" w:hAnsiTheme="majorHAnsi"/>
        </w:rPr>
      </w:pPr>
      <w:r w:rsidRPr="00492879">
        <w:rPr>
          <w:rFonts w:asciiTheme="majorHAnsi" w:hAnsiTheme="majorHAnsi"/>
          <w:b/>
          <w:bCs/>
        </w:rPr>
        <w:lastRenderedPageBreak/>
        <w:t>5</w:t>
      </w:r>
      <w:r w:rsidR="003158FF" w:rsidRPr="00492879">
        <w:rPr>
          <w:rFonts w:asciiTheme="majorHAnsi" w:hAnsiTheme="majorHAnsi"/>
          <w:b/>
          <w:bCs/>
        </w:rPr>
        <w:t>. </w:t>
      </w:r>
      <w:r w:rsidR="00802009" w:rsidRPr="00492879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:rsidR="00785A92" w:rsidRPr="00802009" w:rsidRDefault="00785A92" w:rsidP="000662A4">
      <w:pPr>
        <w:spacing w:line="276" w:lineRule="auto"/>
        <w:jc w:val="both"/>
        <w:rPr>
          <w:rFonts w:asciiTheme="majorHAnsi" w:hAnsiTheme="majorHAnsi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7"/>
        <w:gridCol w:w="1026"/>
        <w:gridCol w:w="1071"/>
        <w:gridCol w:w="1257"/>
        <w:gridCol w:w="1257"/>
        <w:gridCol w:w="1256"/>
        <w:gridCol w:w="1397"/>
        <w:gridCol w:w="1675"/>
        <w:gridCol w:w="3004"/>
      </w:tblGrid>
      <w:tr w:rsidR="005945DA" w:rsidRPr="00050941" w:rsidTr="005019DD">
        <w:trPr>
          <w:trHeight w:val="135"/>
        </w:trPr>
        <w:tc>
          <w:tcPr>
            <w:tcW w:w="2660" w:type="dxa"/>
            <w:vMerge w:val="restart"/>
          </w:tcPr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>и</w:t>
            </w:r>
            <w:r w:rsidR="00692144" w:rsidRP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краткое содержание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:rsidR="005945DA" w:rsidRPr="00050941" w:rsidRDefault="005945DA" w:rsidP="005019DD">
            <w:pPr>
              <w:rPr>
                <w:rFonts w:asciiTheme="majorHAnsi" w:hAnsiTheme="majorHAnsi"/>
                <w:b/>
                <w:bCs/>
              </w:rPr>
            </w:pPr>
          </w:p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40" w:type="dxa"/>
            <w:vMerge w:val="restart"/>
          </w:tcPr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032" w:type="dxa"/>
            <w:gridSpan w:val="6"/>
          </w:tcPr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54" w:type="dxa"/>
            <w:vMerge w:val="restart"/>
            <w:vAlign w:val="center"/>
          </w:tcPr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:rsidR="005945DA" w:rsidRPr="00050941" w:rsidRDefault="005945DA" w:rsidP="005019DD">
            <w:pPr>
              <w:rPr>
                <w:rFonts w:asciiTheme="majorHAnsi" w:hAnsiTheme="majorHAnsi"/>
                <w:b/>
              </w:rPr>
            </w:pPr>
          </w:p>
        </w:tc>
      </w:tr>
      <w:tr w:rsidR="005945DA" w:rsidRPr="00050941" w:rsidTr="005019DD">
        <w:trPr>
          <w:trHeight w:val="135"/>
        </w:trPr>
        <w:tc>
          <w:tcPr>
            <w:tcW w:w="2660" w:type="dxa"/>
            <w:vMerge/>
          </w:tcPr>
          <w:p w:rsidR="005945DA" w:rsidRPr="00050941" w:rsidRDefault="005945DA" w:rsidP="005019D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5019D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31" w:type="dxa"/>
            <w:gridSpan w:val="5"/>
          </w:tcPr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050941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5945DA" w:rsidRPr="00050941" w:rsidRDefault="005945DA" w:rsidP="005019DD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:rsidR="005945DA" w:rsidRPr="00050941" w:rsidRDefault="005945DA" w:rsidP="005019DD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 часы</w:t>
            </w:r>
          </w:p>
        </w:tc>
        <w:tc>
          <w:tcPr>
            <w:tcW w:w="3054" w:type="dxa"/>
            <w:vMerge/>
          </w:tcPr>
          <w:p w:rsidR="005945DA" w:rsidRPr="00050941" w:rsidRDefault="005945DA" w:rsidP="005019DD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D0369D" w:rsidRPr="00050941" w:rsidTr="005019DD">
        <w:trPr>
          <w:trHeight w:val="549"/>
        </w:trPr>
        <w:tc>
          <w:tcPr>
            <w:tcW w:w="2660" w:type="dxa"/>
            <w:vMerge/>
          </w:tcPr>
          <w:p w:rsidR="00D0369D" w:rsidRPr="00050941" w:rsidRDefault="00D0369D" w:rsidP="005019D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D0369D" w:rsidRPr="00050941" w:rsidRDefault="00D0369D" w:rsidP="005019D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D0369D" w:rsidRPr="00050941" w:rsidRDefault="00D0369D" w:rsidP="005019D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D0369D" w:rsidRPr="00050941" w:rsidRDefault="00D0369D" w:rsidP="005019D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369D" w:rsidRPr="00050941" w:rsidRDefault="00D0369D" w:rsidP="005019DD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6600"/>
                <w:highlight w:val="yellow"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</w:tcPr>
          <w:p w:rsidR="00D0369D" w:rsidRPr="00050941" w:rsidRDefault="00D0369D" w:rsidP="005019DD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D0369D" w:rsidRPr="00050941" w:rsidRDefault="00D0369D" w:rsidP="005019DD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5945DA" w:rsidRPr="00050941" w:rsidTr="005019DD">
        <w:trPr>
          <w:trHeight w:val="2073"/>
        </w:trPr>
        <w:tc>
          <w:tcPr>
            <w:tcW w:w="2660" w:type="dxa"/>
            <w:vMerge/>
          </w:tcPr>
          <w:p w:rsidR="005945DA" w:rsidRPr="00050941" w:rsidRDefault="005945DA" w:rsidP="005019D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40" w:type="dxa"/>
            <w:vMerge/>
          </w:tcPr>
          <w:p w:rsidR="005945DA" w:rsidRPr="00050941" w:rsidRDefault="005945DA" w:rsidP="005019D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6" w:type="dxa"/>
            <w:vMerge/>
            <w:textDirection w:val="btLr"/>
            <w:vAlign w:val="center"/>
          </w:tcPr>
          <w:p w:rsidR="005945DA" w:rsidRPr="00050941" w:rsidRDefault="005945DA" w:rsidP="005019DD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5019D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276" w:type="dxa"/>
            <w:textDirection w:val="btLr"/>
            <w:vAlign w:val="center"/>
          </w:tcPr>
          <w:p w:rsidR="005945DA" w:rsidRPr="00050941" w:rsidRDefault="00D0369D" w:rsidP="005019D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  <w:vAlign w:val="center"/>
          </w:tcPr>
          <w:p w:rsidR="005945DA" w:rsidRPr="00050941" w:rsidRDefault="00D0369D" w:rsidP="005019D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945DA" w:rsidRPr="00050941" w:rsidRDefault="005945DA" w:rsidP="005019DD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45DA" w:rsidRPr="00050941" w:rsidRDefault="005945DA" w:rsidP="005019DD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54" w:type="dxa"/>
            <w:vMerge/>
          </w:tcPr>
          <w:p w:rsidR="005945DA" w:rsidRPr="00050941" w:rsidRDefault="005945DA" w:rsidP="005019DD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5019DD" w:rsidRPr="00050941" w:rsidTr="005019DD">
        <w:tc>
          <w:tcPr>
            <w:tcW w:w="2660" w:type="dxa"/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  <w:r w:rsidRPr="00D12109">
              <w:rPr>
                <w:rFonts w:asciiTheme="majorHAnsi" w:hAnsiTheme="majorHAnsi"/>
                <w:b/>
                <w:sz w:val="22"/>
                <w:szCs w:val="22"/>
              </w:rPr>
              <w:t>Введение</w:t>
            </w:r>
          </w:p>
        </w:tc>
        <w:tc>
          <w:tcPr>
            <w:tcW w:w="1040" w:type="dxa"/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086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  <w:r w:rsidRPr="00F35DF1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6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5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418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01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054" w:type="dxa"/>
          </w:tcPr>
          <w:p w:rsidR="005019DD" w:rsidRPr="00DB15EC" w:rsidRDefault="005019DD" w:rsidP="005019DD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5019DD" w:rsidRPr="00DB15EC" w:rsidRDefault="005019DD" w:rsidP="005019DD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5019DD" w:rsidRPr="00050941" w:rsidTr="005019DD">
        <w:trPr>
          <w:trHeight w:val="584"/>
        </w:trPr>
        <w:tc>
          <w:tcPr>
            <w:tcW w:w="2660" w:type="dxa"/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  <w:r w:rsidRPr="00D12109">
              <w:rPr>
                <w:rFonts w:asciiTheme="majorHAnsi" w:hAnsiTheme="majorHAnsi"/>
                <w:b/>
                <w:sz w:val="22"/>
                <w:szCs w:val="22"/>
              </w:rPr>
              <w:t>Особенности энергетического спектра частиц в системах пониженной размерности</w:t>
            </w:r>
          </w:p>
        </w:tc>
        <w:tc>
          <w:tcPr>
            <w:tcW w:w="1040" w:type="dxa"/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86" w:type="dxa"/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6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5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418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01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5019DD" w:rsidRPr="00DB15EC" w:rsidRDefault="005019DD" w:rsidP="005019DD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5019DD" w:rsidRPr="00DB15EC" w:rsidRDefault="005019DD" w:rsidP="005019DD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5019DD" w:rsidRPr="00050941" w:rsidTr="005019DD">
        <w:tc>
          <w:tcPr>
            <w:tcW w:w="2660" w:type="dxa"/>
          </w:tcPr>
          <w:p w:rsidR="005019DD" w:rsidRPr="00D12109" w:rsidRDefault="005019DD" w:rsidP="005019DD">
            <w:pPr>
              <w:ind w:right="-57"/>
              <w:rPr>
                <w:rFonts w:asciiTheme="majorHAnsi" w:hAnsiTheme="majorHAnsi"/>
                <w:b/>
                <w:highlight w:val="yellow"/>
              </w:rPr>
            </w:pPr>
            <w:r w:rsidRPr="00D12109">
              <w:rPr>
                <w:rFonts w:asciiTheme="majorHAnsi" w:hAnsiTheme="majorHAnsi"/>
                <w:b/>
                <w:sz w:val="22"/>
                <w:szCs w:val="22"/>
              </w:rPr>
              <w:t xml:space="preserve">Транспортные процессы в </w:t>
            </w:r>
            <w:proofErr w:type="spellStart"/>
            <w:r w:rsidRPr="00D12109">
              <w:rPr>
                <w:rFonts w:asciiTheme="majorHAnsi" w:hAnsiTheme="majorHAnsi"/>
                <w:b/>
                <w:sz w:val="22"/>
                <w:szCs w:val="22"/>
              </w:rPr>
              <w:t>низкоразмерных</w:t>
            </w:r>
            <w:proofErr w:type="spellEnd"/>
            <w:r w:rsidRPr="00D12109">
              <w:rPr>
                <w:rFonts w:asciiTheme="majorHAnsi" w:hAnsiTheme="majorHAnsi"/>
                <w:b/>
                <w:sz w:val="22"/>
                <w:szCs w:val="22"/>
              </w:rPr>
              <w:t xml:space="preserve"> структурах</w:t>
            </w:r>
          </w:p>
        </w:tc>
        <w:tc>
          <w:tcPr>
            <w:tcW w:w="1040" w:type="dxa"/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086" w:type="dxa"/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6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5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418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01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054" w:type="dxa"/>
          </w:tcPr>
          <w:p w:rsidR="005019DD" w:rsidRPr="00DB15EC" w:rsidRDefault="005019DD" w:rsidP="005019DD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5019DD" w:rsidRPr="00DB15EC" w:rsidRDefault="005019DD" w:rsidP="005019DD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5019DD" w:rsidRPr="00050941" w:rsidTr="005019DD">
        <w:trPr>
          <w:trHeight w:val="420"/>
        </w:trPr>
        <w:tc>
          <w:tcPr>
            <w:tcW w:w="2660" w:type="dxa"/>
            <w:tcBorders>
              <w:bottom w:val="single" w:sz="4" w:space="0" w:color="auto"/>
            </w:tcBorders>
          </w:tcPr>
          <w:p w:rsidR="005019DD" w:rsidRPr="00D12109" w:rsidRDefault="005019DD" w:rsidP="005019DD">
            <w:pPr>
              <w:ind w:right="-57"/>
              <w:rPr>
                <w:rFonts w:asciiTheme="majorHAnsi" w:hAnsiTheme="majorHAnsi"/>
                <w:b/>
                <w:highlight w:val="yellow"/>
              </w:rPr>
            </w:pPr>
            <w:r w:rsidRPr="00D12109">
              <w:rPr>
                <w:rFonts w:asciiTheme="majorHAnsi" w:hAnsiTheme="majorHAnsi"/>
                <w:b/>
                <w:sz w:val="22"/>
                <w:szCs w:val="22"/>
              </w:rPr>
              <w:t xml:space="preserve">Методы получения и свойства </w:t>
            </w:r>
            <w:proofErr w:type="spellStart"/>
            <w:r w:rsidRPr="00D12109">
              <w:rPr>
                <w:rFonts w:asciiTheme="majorHAnsi" w:hAnsiTheme="majorHAnsi"/>
                <w:b/>
                <w:sz w:val="22"/>
                <w:szCs w:val="22"/>
              </w:rPr>
              <w:t>низкоразмерных</w:t>
            </w:r>
            <w:proofErr w:type="spellEnd"/>
            <w:r w:rsidRPr="00D12109">
              <w:rPr>
                <w:rFonts w:asciiTheme="majorHAnsi" w:hAnsiTheme="majorHAnsi"/>
                <w:b/>
                <w:sz w:val="22"/>
                <w:szCs w:val="22"/>
              </w:rPr>
              <w:t xml:space="preserve"> структур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5019DD" w:rsidRPr="00DB15EC" w:rsidRDefault="005019DD" w:rsidP="005019DD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5019DD" w:rsidRPr="00DB15EC" w:rsidRDefault="005019DD" w:rsidP="005019DD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5019DD" w:rsidRPr="00050941" w:rsidTr="005019DD">
        <w:trPr>
          <w:trHeight w:val="708"/>
        </w:trPr>
        <w:tc>
          <w:tcPr>
            <w:tcW w:w="2660" w:type="dxa"/>
            <w:tcBorders>
              <w:top w:val="single" w:sz="4" w:space="0" w:color="auto"/>
            </w:tcBorders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  <w:r w:rsidRPr="00D12109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Физические основы </w:t>
            </w:r>
            <w:proofErr w:type="spellStart"/>
            <w:r w:rsidRPr="00D12109">
              <w:rPr>
                <w:rFonts w:asciiTheme="majorHAnsi" w:hAnsiTheme="majorHAnsi"/>
                <w:b/>
                <w:sz w:val="22"/>
                <w:szCs w:val="22"/>
              </w:rPr>
              <w:t>одноэлектроники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19DD" w:rsidRPr="00F92A9F" w:rsidRDefault="005019DD" w:rsidP="005019DD">
            <w:pPr>
              <w:rPr>
                <w:rFonts w:asciiTheme="majorHAnsi" w:hAnsiTheme="majorHAnsi"/>
                <w:b/>
              </w:rPr>
            </w:pPr>
            <w:r w:rsidRPr="00F92A9F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5019DD" w:rsidRPr="00DB15EC" w:rsidRDefault="005019DD" w:rsidP="005019DD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5019DD" w:rsidRPr="00DB15EC" w:rsidRDefault="005019DD" w:rsidP="005019D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5019DD" w:rsidRPr="00050941" w:rsidTr="005019DD">
        <w:tc>
          <w:tcPr>
            <w:tcW w:w="2660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  <w:sz w:val="22"/>
                <w:szCs w:val="22"/>
              </w:rPr>
              <w:t>Молекулярная и углеродная электроники</w:t>
            </w:r>
          </w:p>
        </w:tc>
        <w:tc>
          <w:tcPr>
            <w:tcW w:w="1040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86" w:type="dxa"/>
          </w:tcPr>
          <w:p w:rsidR="005019DD" w:rsidRPr="00D12109" w:rsidRDefault="005019DD" w:rsidP="005019DD">
            <w:pPr>
              <w:rPr>
                <w:rFonts w:asciiTheme="majorHAnsi" w:hAnsiTheme="majorHAnsi"/>
                <w:b/>
              </w:rPr>
            </w:pPr>
            <w:r w:rsidRPr="00D12109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276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6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275" w:type="dxa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418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701" w:type="dxa"/>
          </w:tcPr>
          <w:p w:rsidR="005019DD" w:rsidRPr="00F92A9F" w:rsidRDefault="005019DD" w:rsidP="005019DD">
            <w:pPr>
              <w:rPr>
                <w:rFonts w:asciiTheme="majorHAnsi" w:hAnsiTheme="majorHAnsi"/>
                <w:b/>
              </w:rPr>
            </w:pPr>
            <w:r w:rsidRPr="00F92A9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054" w:type="dxa"/>
          </w:tcPr>
          <w:p w:rsidR="005019DD" w:rsidRPr="00DB15EC" w:rsidRDefault="005019DD" w:rsidP="005019DD">
            <w:pPr>
              <w:rPr>
                <w:rFonts w:asciiTheme="majorHAnsi" w:hAnsiTheme="majorHAnsi"/>
                <w:bCs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:rsidR="005019DD" w:rsidRPr="00DB15EC" w:rsidRDefault="005019DD" w:rsidP="005019DD">
            <w:pPr>
              <w:rPr>
                <w:rFonts w:asciiTheme="majorHAnsi" w:hAnsiTheme="majorHAnsi"/>
                <w:b/>
              </w:rPr>
            </w:pPr>
            <w:r w:rsidRPr="00DB15EC"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5019DD" w:rsidRPr="00050941" w:rsidTr="005019DD">
        <w:tc>
          <w:tcPr>
            <w:tcW w:w="2660" w:type="dxa"/>
          </w:tcPr>
          <w:p w:rsidR="005019DD" w:rsidRPr="001E7E66" w:rsidRDefault="005019DD" w:rsidP="000617D1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  <w:sz w:val="22"/>
                <w:szCs w:val="22"/>
              </w:rPr>
              <w:t xml:space="preserve">Промежуточная аттестация – </w:t>
            </w:r>
            <w:r w:rsidR="000617D1">
              <w:rPr>
                <w:rFonts w:asciiTheme="majorHAnsi" w:hAnsiTheme="majorHAnsi"/>
                <w:b/>
                <w:sz w:val="22"/>
                <w:szCs w:val="22"/>
              </w:rPr>
              <w:t>зачет</w:t>
            </w:r>
            <w:bookmarkStart w:id="1" w:name="_GoBack"/>
            <w:bookmarkEnd w:id="1"/>
          </w:p>
        </w:tc>
        <w:tc>
          <w:tcPr>
            <w:tcW w:w="7371" w:type="dxa"/>
            <w:gridSpan w:val="6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  <w:iCs/>
              </w:rPr>
            </w:pPr>
            <w:r w:rsidRPr="001E7E66">
              <w:rPr>
                <w:rFonts w:asciiTheme="majorHAnsi" w:hAnsiTheme="majorHAnsi"/>
                <w:b/>
                <w:iCs/>
              </w:rPr>
              <w:t>8</w:t>
            </w:r>
          </w:p>
        </w:tc>
        <w:tc>
          <w:tcPr>
            <w:tcW w:w="1701" w:type="dxa"/>
          </w:tcPr>
          <w:p w:rsidR="005019DD" w:rsidRPr="00F92A9F" w:rsidRDefault="005019DD" w:rsidP="005019DD">
            <w:pPr>
              <w:rPr>
                <w:rFonts w:asciiTheme="majorHAnsi" w:hAnsiTheme="majorHAnsi"/>
                <w:b/>
              </w:rPr>
            </w:pPr>
            <w:r w:rsidRPr="00F92A9F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Pr="00F92A9F">
              <w:rPr>
                <w:rStyle w:val="af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54" w:type="dxa"/>
          </w:tcPr>
          <w:p w:rsidR="005019DD" w:rsidRPr="0005094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5019DD" w:rsidRPr="00050941" w:rsidTr="005019DD">
        <w:tc>
          <w:tcPr>
            <w:tcW w:w="2660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  <w:bCs/>
              </w:rPr>
            </w:pPr>
            <w:r w:rsidRPr="001E7E66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40" w:type="dxa"/>
          </w:tcPr>
          <w:p w:rsidR="005019DD" w:rsidRPr="001E7E66" w:rsidRDefault="005019DD" w:rsidP="005019DD">
            <w:pPr>
              <w:rPr>
                <w:rFonts w:asciiTheme="majorHAnsi" w:hAnsiTheme="majorHAnsi"/>
                <w:b/>
              </w:rPr>
            </w:pPr>
            <w:r w:rsidRPr="001E7E66">
              <w:rPr>
                <w:rFonts w:asciiTheme="majorHAnsi" w:hAnsiTheme="majorHAnsi"/>
                <w:b/>
              </w:rPr>
              <w:t>72</w:t>
            </w:r>
          </w:p>
        </w:tc>
        <w:tc>
          <w:tcPr>
            <w:tcW w:w="6331" w:type="dxa"/>
            <w:gridSpan w:val="5"/>
          </w:tcPr>
          <w:p w:rsidR="005019DD" w:rsidRPr="001568A1" w:rsidRDefault="005019DD" w:rsidP="005019DD">
            <w:pPr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701" w:type="dxa"/>
          </w:tcPr>
          <w:p w:rsidR="005019DD" w:rsidRPr="00F92A9F" w:rsidRDefault="005019DD" w:rsidP="005019DD">
            <w:pPr>
              <w:rPr>
                <w:rFonts w:asciiTheme="majorHAnsi" w:hAnsiTheme="majorHAnsi"/>
                <w:b/>
              </w:rPr>
            </w:pPr>
            <w:r w:rsidRPr="00F92A9F"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3054" w:type="dxa"/>
          </w:tcPr>
          <w:p w:rsidR="005019DD" w:rsidRPr="00050941" w:rsidRDefault="005019DD" w:rsidP="005019DD">
            <w:pPr>
              <w:rPr>
                <w:rFonts w:asciiTheme="majorHAnsi" w:hAnsiTheme="majorHAnsi"/>
                <w:b/>
              </w:rPr>
            </w:pPr>
          </w:p>
        </w:tc>
      </w:tr>
    </w:tbl>
    <w:p w:rsidR="00802009" w:rsidRPr="00E87C2E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E87C2E">
        <w:rPr>
          <w:rFonts w:asciiTheme="majorHAnsi" w:hAnsiTheme="majorHAnsi"/>
        </w:rPr>
        <w:lastRenderedPageBreak/>
        <w:t>*Лабораторные занятия, практические занятия относятся к практической подготовке обучающихся.</w:t>
      </w:r>
    </w:p>
    <w:p w:rsidR="00E87C2E" w:rsidRDefault="00E87C2E" w:rsidP="00785A92">
      <w:pPr>
        <w:rPr>
          <w:rFonts w:ascii="Cambria" w:hAnsi="Cambria" w:cs="Cambria"/>
        </w:rPr>
      </w:pPr>
    </w:p>
    <w:p w:rsidR="006E61B3" w:rsidRPr="000662A4" w:rsidRDefault="006E61B3" w:rsidP="000662A4">
      <w:pPr>
        <w:spacing w:line="276" w:lineRule="auto"/>
        <w:jc w:val="both"/>
        <w:rPr>
          <w:rFonts w:asciiTheme="majorHAnsi" w:hAnsiTheme="majorHAnsi"/>
          <w:b/>
          <w:bCs/>
          <w:color w:val="000000"/>
          <w:highlight w:val="yellow"/>
        </w:rPr>
      </w:pPr>
    </w:p>
    <w:p w:rsidR="00115037" w:rsidRDefault="00115037" w:rsidP="00BE247C">
      <w:pPr>
        <w:rPr>
          <w:rFonts w:asciiTheme="majorHAnsi" w:hAnsiTheme="majorHAnsi"/>
          <w:b/>
        </w:rPr>
        <w:sectPr w:rsidR="00115037" w:rsidSect="00802009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E247C" w:rsidRPr="00115037" w:rsidRDefault="006C19E1" w:rsidP="00BE247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6</w:t>
      </w:r>
      <w:r w:rsidR="00BE247C" w:rsidRPr="00115037">
        <w:rPr>
          <w:rFonts w:asciiTheme="majorHAnsi" w:hAnsiTheme="majorHAnsi"/>
          <w:b/>
        </w:rPr>
        <w:t>. Фонд оценочных средств для оценивания результатов обучения по дисциплине (модулю)</w:t>
      </w:r>
    </w:p>
    <w:p w:rsidR="00BE247C" w:rsidRPr="00115037" w:rsidRDefault="00BE247C" w:rsidP="00BE247C">
      <w:pPr>
        <w:rPr>
          <w:rFonts w:asciiTheme="majorHAnsi" w:hAnsiTheme="majorHAnsi"/>
          <w:highlight w:val="yellow"/>
        </w:rPr>
      </w:pPr>
    </w:p>
    <w:p w:rsidR="005019DD" w:rsidRDefault="005019DD" w:rsidP="005019DD">
      <w:pPr>
        <w:jc w:val="both"/>
        <w:rPr>
          <w:rFonts w:asciiTheme="majorHAnsi" w:hAnsiTheme="majorHAnsi"/>
        </w:rPr>
      </w:pPr>
      <w:r w:rsidRPr="00406C09">
        <w:rPr>
          <w:rFonts w:asciiTheme="majorHAnsi" w:hAnsiTheme="majorHAnsi"/>
        </w:rPr>
        <w:t>6.1. Типовые задания и иные материалы, необходимые для оценки результатов обучения:</w:t>
      </w:r>
    </w:p>
    <w:p w:rsidR="005019DD" w:rsidRPr="0011053E" w:rsidRDefault="005019DD" w:rsidP="005019DD">
      <w:pPr>
        <w:jc w:val="both"/>
        <w:rPr>
          <w:rFonts w:asciiTheme="majorHAnsi" w:hAnsiTheme="majorHAnsi"/>
        </w:rPr>
      </w:pPr>
      <w:r w:rsidRPr="0011053E">
        <w:rPr>
          <w:rFonts w:asciiTheme="majorHAnsi" w:hAnsiTheme="majorHAnsi"/>
        </w:rPr>
        <w:t>Типовые вопросы к промежуточной аттестации и опросу:</w:t>
      </w:r>
    </w:p>
    <w:p w:rsidR="005019DD" w:rsidRPr="0011053E" w:rsidRDefault="005019DD" w:rsidP="005019DD">
      <w:pPr>
        <w:pStyle w:val="a8"/>
        <w:numPr>
          <w:ilvl w:val="0"/>
          <w:numId w:val="11"/>
        </w:numPr>
        <w:rPr>
          <w:rFonts w:asciiTheme="majorHAnsi" w:hAnsiTheme="majorHAnsi"/>
        </w:rPr>
      </w:pPr>
      <w:r w:rsidRPr="0011053E">
        <w:rPr>
          <w:rFonts w:asciiTheme="majorHAnsi" w:hAnsiTheme="majorHAnsi"/>
        </w:rPr>
        <w:t xml:space="preserve">Распределение плотности электронных состояний в квантовых проволоках и </w:t>
      </w:r>
      <w:proofErr w:type="spellStart"/>
      <w:r w:rsidRPr="0011053E">
        <w:rPr>
          <w:rFonts w:asciiTheme="majorHAnsi" w:hAnsiTheme="majorHAnsi"/>
        </w:rPr>
        <w:t>сверхрешетках</w:t>
      </w:r>
      <w:proofErr w:type="spellEnd"/>
    </w:p>
    <w:p w:rsidR="005019DD" w:rsidRPr="0011053E" w:rsidRDefault="005019DD" w:rsidP="005019DD">
      <w:pPr>
        <w:pStyle w:val="a8"/>
        <w:numPr>
          <w:ilvl w:val="0"/>
          <w:numId w:val="11"/>
        </w:numPr>
        <w:rPr>
          <w:rFonts w:asciiTheme="majorHAnsi" w:hAnsiTheme="majorHAnsi"/>
        </w:rPr>
      </w:pPr>
      <w:r w:rsidRPr="0011053E">
        <w:rPr>
          <w:rFonts w:asciiTheme="majorHAnsi" w:hAnsiTheme="majorHAnsi"/>
        </w:rPr>
        <w:t>Проводимость канала в случае баллистической проводимости</w:t>
      </w:r>
    </w:p>
    <w:p w:rsidR="005019DD" w:rsidRPr="0011053E" w:rsidRDefault="005019DD" w:rsidP="005019DD">
      <w:pPr>
        <w:pStyle w:val="a8"/>
        <w:numPr>
          <w:ilvl w:val="0"/>
          <w:numId w:val="11"/>
        </w:numPr>
        <w:rPr>
          <w:rFonts w:asciiTheme="majorHAnsi" w:hAnsiTheme="majorHAnsi"/>
        </w:rPr>
      </w:pPr>
      <w:r w:rsidRPr="0011053E">
        <w:rPr>
          <w:rFonts w:asciiTheme="majorHAnsi" w:hAnsiTheme="majorHAnsi"/>
        </w:rPr>
        <w:t>Оптические свойства полупроводниковых и металлических квантовых точек</w:t>
      </w:r>
    </w:p>
    <w:p w:rsidR="005019DD" w:rsidRPr="0011053E" w:rsidRDefault="005019DD" w:rsidP="005019DD">
      <w:pPr>
        <w:jc w:val="both"/>
        <w:rPr>
          <w:rFonts w:asciiTheme="majorHAnsi" w:hAnsiTheme="majorHAnsi"/>
        </w:rPr>
      </w:pPr>
      <w:r w:rsidRPr="0011053E">
        <w:rPr>
          <w:rFonts w:asciiTheme="majorHAnsi" w:hAnsiTheme="majorHAnsi"/>
        </w:rPr>
        <w:t>Типовые задачи к промежуточной аттестации и контрольной работе:</w:t>
      </w:r>
    </w:p>
    <w:p w:rsidR="005019DD" w:rsidRPr="00F92A9F" w:rsidRDefault="005019DD" w:rsidP="005019DD">
      <w:pPr>
        <w:pStyle w:val="a8"/>
        <w:numPr>
          <w:ilvl w:val="0"/>
          <w:numId w:val="12"/>
        </w:numPr>
        <w:rPr>
          <w:rFonts w:asciiTheme="majorHAnsi" w:hAnsiTheme="majorHAnsi"/>
        </w:rPr>
      </w:pPr>
      <w:r w:rsidRPr="0011053E">
        <w:rPr>
          <w:rFonts w:asciiTheme="majorHAnsi" w:hAnsiTheme="majorHAnsi"/>
        </w:rPr>
        <w:t>Определите</w:t>
      </w:r>
      <w:r w:rsidRPr="00F92A9F">
        <w:rPr>
          <w:rFonts w:asciiTheme="majorHAnsi" w:hAnsiTheme="majorHAnsi"/>
        </w:rPr>
        <w:t xml:space="preserve"> вид волновой функции и энергию частицы, находящейся в потенциальной яме с бесконечными стенками.</w:t>
      </w:r>
    </w:p>
    <w:p w:rsidR="00406C09" w:rsidRPr="005019DD" w:rsidRDefault="005019DD" w:rsidP="005019DD">
      <w:pPr>
        <w:pStyle w:val="a8"/>
        <w:numPr>
          <w:ilvl w:val="0"/>
          <w:numId w:val="12"/>
        </w:numPr>
        <w:rPr>
          <w:rFonts w:asciiTheme="majorHAnsi" w:hAnsiTheme="majorHAnsi"/>
        </w:rPr>
      </w:pPr>
      <w:r w:rsidRPr="00F92A9F">
        <w:rPr>
          <w:rFonts w:asciiTheme="majorHAnsi" w:hAnsiTheme="majorHAnsi"/>
        </w:rPr>
        <w:t xml:space="preserve">Какая должна быть емкость конденсатора при одноэлектронном переходе для выполнения соотношения </w:t>
      </w:r>
      <w:proofErr w:type="gramStart"/>
      <w:r w:rsidRPr="00F92A9F">
        <w:rPr>
          <w:rFonts w:asciiTheme="majorHAnsi" w:hAnsiTheme="majorHAnsi"/>
        </w:rPr>
        <w:t>E &gt;</w:t>
      </w:r>
      <w:proofErr w:type="gramEnd"/>
      <w:r w:rsidRPr="00F92A9F">
        <w:rPr>
          <w:rFonts w:asciiTheme="majorHAnsi" w:hAnsiTheme="majorHAnsi"/>
        </w:rPr>
        <w:t xml:space="preserve">&gt; </w:t>
      </w:r>
      <w:proofErr w:type="spellStart"/>
      <w:r w:rsidRPr="00F92A9F">
        <w:rPr>
          <w:rFonts w:asciiTheme="majorHAnsi" w:hAnsiTheme="majorHAnsi"/>
        </w:rPr>
        <w:t>kT</w:t>
      </w:r>
      <w:proofErr w:type="spellEnd"/>
      <w:r w:rsidRPr="00F92A9F">
        <w:rPr>
          <w:rFonts w:asciiTheme="majorHAnsi" w:hAnsiTheme="majorHAnsi"/>
        </w:rPr>
        <w:t xml:space="preserve"> при комнатной температуре?</w:t>
      </w:r>
    </w:p>
    <w:p w:rsidR="00406C09" w:rsidRDefault="00406C09" w:rsidP="00194A31">
      <w:pPr>
        <w:jc w:val="both"/>
        <w:rPr>
          <w:rFonts w:asciiTheme="majorHAnsi" w:hAnsiTheme="majorHAnsi"/>
        </w:rPr>
      </w:pPr>
    </w:p>
    <w:p w:rsidR="00BE247C" w:rsidRPr="00115037" w:rsidRDefault="006C19E1" w:rsidP="00BE247C">
      <w:pPr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BE247C" w:rsidRPr="00115037">
        <w:rPr>
          <w:rFonts w:asciiTheme="majorHAnsi" w:hAnsiTheme="majorHAnsi"/>
        </w:rPr>
        <w:t xml:space="preserve">.2. Шкала и критерии оценивания </w:t>
      </w:r>
    </w:p>
    <w:p w:rsidR="00D21B72" w:rsidRDefault="00D21B72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Default="003E12D0" w:rsidP="003B27FA">
      <w:pPr>
        <w:spacing w:line="276" w:lineRule="auto"/>
        <w:jc w:val="both"/>
        <w:rPr>
          <w:iCs/>
        </w:rPr>
      </w:pPr>
    </w:p>
    <w:p w:rsidR="003E12D0" w:rsidRPr="00115037" w:rsidRDefault="003E12D0" w:rsidP="003B27FA">
      <w:pPr>
        <w:spacing w:line="276" w:lineRule="auto"/>
        <w:jc w:val="both"/>
        <w:rPr>
          <w:rFonts w:asciiTheme="majorHAnsi" w:hAnsiTheme="majorHAnsi"/>
          <w:b/>
          <w:bCs/>
          <w:color w:val="000000"/>
        </w:rPr>
      </w:pPr>
    </w:p>
    <w:p w:rsidR="006038F2" w:rsidRPr="00115037" w:rsidRDefault="006C19E1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E02367">
        <w:rPr>
          <w:rFonts w:asciiTheme="majorHAnsi" w:hAnsiTheme="majorHAnsi"/>
          <w:b/>
        </w:rPr>
        <w:t>7</w:t>
      </w:r>
      <w:r w:rsidR="00BE247C" w:rsidRPr="00E02367">
        <w:rPr>
          <w:rFonts w:asciiTheme="majorHAnsi" w:hAnsiTheme="majorHAnsi"/>
          <w:b/>
        </w:rPr>
        <w:t>. </w:t>
      </w:r>
      <w:r w:rsidR="000B64A0" w:rsidRPr="00E02367">
        <w:rPr>
          <w:rFonts w:asciiTheme="majorHAnsi" w:hAnsiTheme="majorHAnsi"/>
          <w:b/>
        </w:rPr>
        <w:t>Ресурсное обеспечение</w:t>
      </w:r>
    </w:p>
    <w:p w:rsidR="005019DD" w:rsidRPr="00F92A9F" w:rsidRDefault="005019DD" w:rsidP="005019DD">
      <w:pPr>
        <w:pStyle w:val="a8"/>
        <w:ind w:left="142"/>
        <w:rPr>
          <w:rFonts w:asciiTheme="majorHAnsi" w:hAnsiTheme="majorHAnsi" w:cs="Times New Roman"/>
          <w:sz w:val="24"/>
          <w:szCs w:val="24"/>
        </w:rPr>
      </w:pPr>
      <w:r w:rsidRPr="00F92A9F">
        <w:rPr>
          <w:rFonts w:asciiTheme="majorHAnsi" w:hAnsiTheme="majorHAnsi" w:cs="Times New Roman"/>
          <w:sz w:val="24"/>
          <w:szCs w:val="24"/>
        </w:rPr>
        <w:t>Перечень основной и дополнительной учебной литературы:</w:t>
      </w:r>
    </w:p>
    <w:p w:rsidR="005019DD" w:rsidRPr="00571DFC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</w:pPr>
      <w:proofErr w:type="spellStart"/>
      <w:r w:rsidRPr="00F92A9F">
        <w:t>Харрисон</w:t>
      </w:r>
      <w:proofErr w:type="spellEnd"/>
      <w:r w:rsidRPr="00F92A9F">
        <w:t xml:space="preserve"> У. Электронная структура и свойства</w:t>
      </w:r>
      <w:r w:rsidRPr="00991FC9">
        <w:t xml:space="preserve"> твердых тел. Москва:</w:t>
      </w:r>
      <w:r>
        <w:t xml:space="preserve"> </w:t>
      </w:r>
      <w:r w:rsidRPr="00571DFC">
        <w:t>Мир, 1983, 381 с.</w:t>
      </w:r>
    </w:p>
    <w:p w:rsidR="005019DD" w:rsidRPr="00571DFC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991FC9">
        <w:t>Симон Ж., Андре Ж. Молекулярные полупроводники. Москва: Мир,</w:t>
      </w:r>
      <w:r>
        <w:t xml:space="preserve"> </w:t>
      </w:r>
      <w:r w:rsidRPr="00571DFC">
        <w:t>1988, 344 с.</w:t>
      </w:r>
    </w:p>
    <w:p w:rsidR="005019DD" w:rsidRPr="00991FC9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</w:pPr>
      <w:proofErr w:type="spellStart"/>
      <w:r w:rsidRPr="00991FC9">
        <w:t>Херман</w:t>
      </w:r>
      <w:proofErr w:type="spellEnd"/>
      <w:r w:rsidRPr="00991FC9">
        <w:t xml:space="preserve"> М.А.</w:t>
      </w:r>
      <w:r>
        <w:t xml:space="preserve"> </w:t>
      </w:r>
      <w:r w:rsidRPr="00991FC9">
        <w:t xml:space="preserve">Полупроводниковые </w:t>
      </w:r>
      <w:proofErr w:type="spellStart"/>
      <w:r w:rsidRPr="00991FC9">
        <w:t>сверхрешетки</w:t>
      </w:r>
      <w:proofErr w:type="spellEnd"/>
      <w:r w:rsidRPr="00991FC9">
        <w:t>.</w:t>
      </w:r>
      <w:r>
        <w:t xml:space="preserve"> </w:t>
      </w:r>
      <w:r w:rsidRPr="00991FC9">
        <w:t>Москва: Мир,1989,210 с.</w:t>
      </w:r>
    </w:p>
    <w:p w:rsidR="005019DD" w:rsidRPr="00571DFC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991FC9">
        <w:t>Плотников Г.С., Зайцев В.Б. Физические основы молекулярной</w:t>
      </w:r>
      <w:r>
        <w:t xml:space="preserve"> </w:t>
      </w:r>
      <w:r w:rsidRPr="00571DFC">
        <w:t>электроники. Москва: Физический факультет МГУ, 2000, 164 с.</w:t>
      </w:r>
    </w:p>
    <w:p w:rsidR="005019DD" w:rsidRPr="00991FC9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991FC9">
        <w:rPr>
          <w:lang w:val="en-US"/>
        </w:rPr>
        <w:t xml:space="preserve">Bloor D. // </w:t>
      </w:r>
      <w:proofErr w:type="spellStart"/>
      <w:r w:rsidRPr="00991FC9">
        <w:rPr>
          <w:lang w:val="en-US"/>
        </w:rPr>
        <w:t>Polydiacetylenes</w:t>
      </w:r>
      <w:proofErr w:type="spellEnd"/>
      <w:r w:rsidRPr="00991FC9">
        <w:rPr>
          <w:lang w:val="en-US"/>
        </w:rPr>
        <w:t xml:space="preserve">. 1985. NATO ASI. Ser.E102. </w:t>
      </w:r>
      <w:r w:rsidRPr="00991FC9">
        <w:t>1985</w:t>
      </w:r>
    </w:p>
    <w:p w:rsidR="005019DD" w:rsidRPr="00264EAE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991FC9">
        <w:t xml:space="preserve">Шик А.Я., Квантовые нити. // </w:t>
      </w:r>
      <w:proofErr w:type="spellStart"/>
      <w:r w:rsidRPr="00991FC9">
        <w:t>Соросовский</w:t>
      </w:r>
      <w:proofErr w:type="spellEnd"/>
      <w:r w:rsidRPr="00991FC9">
        <w:t xml:space="preserve"> образовательный журнал.</w:t>
      </w:r>
      <w:r w:rsidRPr="00264EAE">
        <w:t>1997. №5. С.87-92</w:t>
      </w:r>
    </w:p>
    <w:p w:rsidR="005019DD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</w:pPr>
      <w:proofErr w:type="spellStart"/>
      <w:r w:rsidRPr="00991FC9">
        <w:t>Кульбачинский</w:t>
      </w:r>
      <w:proofErr w:type="spellEnd"/>
      <w:r w:rsidRPr="00991FC9">
        <w:t xml:space="preserve"> В.А., Квантовые точки. // </w:t>
      </w:r>
      <w:proofErr w:type="spellStart"/>
      <w:r w:rsidRPr="00991FC9">
        <w:t>Соросовский</w:t>
      </w:r>
      <w:proofErr w:type="spellEnd"/>
      <w:r w:rsidRPr="00991FC9">
        <w:t xml:space="preserve"> образовательный</w:t>
      </w:r>
      <w:r>
        <w:t xml:space="preserve"> </w:t>
      </w:r>
      <w:r w:rsidRPr="00264EAE">
        <w:t>журнал. 2001. №4. С.98-104</w:t>
      </w:r>
    </w:p>
    <w:p w:rsidR="005019DD" w:rsidRPr="00571DFC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64EAE">
        <w:t xml:space="preserve">Борисенко В. Е. </w:t>
      </w:r>
      <w:proofErr w:type="spellStart"/>
      <w:r w:rsidRPr="00264EAE">
        <w:t>Наноэлектроника</w:t>
      </w:r>
      <w:proofErr w:type="spellEnd"/>
      <w:r w:rsidRPr="00264EAE">
        <w:t xml:space="preserve">: теория и практика - </w:t>
      </w:r>
      <w:r>
        <w:t xml:space="preserve">2-е изд., </w:t>
      </w:r>
      <w:proofErr w:type="spellStart"/>
      <w:r>
        <w:t>перераб</w:t>
      </w:r>
      <w:proofErr w:type="spellEnd"/>
      <w:r>
        <w:t xml:space="preserve">. и доп. - М. </w:t>
      </w:r>
      <w:r w:rsidRPr="00264EAE">
        <w:t xml:space="preserve">БИНОМ. Лаборатория знаний, 2013. -366 с. </w:t>
      </w:r>
    </w:p>
    <w:p w:rsidR="005019DD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64EAE">
        <w:t xml:space="preserve">Драгунов В.П., Неизвестный И.Г., </w:t>
      </w:r>
      <w:proofErr w:type="spellStart"/>
      <w:r w:rsidRPr="00264EAE">
        <w:t>Гридич</w:t>
      </w:r>
      <w:proofErr w:type="spellEnd"/>
      <w:r w:rsidRPr="00264EAE">
        <w:t xml:space="preserve"> В.А. «Основы </w:t>
      </w:r>
      <w:proofErr w:type="spellStart"/>
      <w:r w:rsidRPr="00264EAE">
        <w:t>наноэлектроники</w:t>
      </w:r>
      <w:proofErr w:type="spellEnd"/>
      <w:r w:rsidRPr="00264EAE">
        <w:t xml:space="preserve">: учебное пособие», Москва, Университетская книга, Логос, </w:t>
      </w:r>
      <w:proofErr w:type="spellStart"/>
      <w:r w:rsidRPr="00264EAE">
        <w:t>Физматкнига</w:t>
      </w:r>
      <w:proofErr w:type="spellEnd"/>
      <w:r w:rsidRPr="00264EAE">
        <w:t>, 2006</w:t>
      </w:r>
    </w:p>
    <w:p w:rsidR="005019DD" w:rsidRPr="00F92A9F" w:rsidRDefault="005019DD" w:rsidP="005019D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en-US"/>
        </w:rPr>
      </w:pPr>
      <w:r w:rsidRPr="00F92A9F">
        <w:rPr>
          <w:lang w:val="en-US"/>
        </w:rPr>
        <w:t>Daniel J. Sandman (2010) Molecular Electronics from Principles to Practice, by Michael C. Petty, Molecular Crystals and Liquid Crystals, 517:1, 183</w:t>
      </w:r>
    </w:p>
    <w:p w:rsidR="00E02367" w:rsidRPr="005019DD" w:rsidRDefault="00E02367" w:rsidP="005019DD">
      <w:pPr>
        <w:rPr>
          <w:rFonts w:asciiTheme="majorHAnsi" w:hAnsiTheme="majorHAnsi"/>
          <w:lang w:val="en-US"/>
        </w:rPr>
      </w:pPr>
    </w:p>
    <w:p w:rsidR="00E02367" w:rsidRDefault="00115037" w:rsidP="00115037">
      <w:pPr>
        <w:pStyle w:val="a8"/>
        <w:numPr>
          <w:ilvl w:val="0"/>
          <w:numId w:val="6"/>
        </w:numPr>
        <w:ind w:left="142" w:hanging="142"/>
        <w:rPr>
          <w:rFonts w:asciiTheme="majorHAnsi" w:hAnsiTheme="majorHAnsi" w:cs="Times New Roman"/>
          <w:sz w:val="24"/>
          <w:szCs w:val="24"/>
        </w:rPr>
      </w:pPr>
      <w:r w:rsidRPr="00115037">
        <w:rPr>
          <w:rFonts w:asciiTheme="majorHAnsi" w:hAnsiTheme="majorHAnsi" w:cs="Times New Roman"/>
          <w:sz w:val="24"/>
          <w:szCs w:val="24"/>
        </w:rPr>
        <w:t>Перечень ресурсов информационно-телекоммуникационной сети «Интернет»</w:t>
      </w:r>
      <w:r w:rsidR="00E02367" w:rsidRPr="00E02367">
        <w:rPr>
          <w:rFonts w:asciiTheme="majorHAnsi" w:hAnsiTheme="majorHAnsi" w:cs="Times New Roman"/>
          <w:sz w:val="24"/>
          <w:szCs w:val="24"/>
        </w:rPr>
        <w:t>:</w:t>
      </w:r>
    </w:p>
    <w:p w:rsidR="00115037" w:rsidRPr="00115037" w:rsidRDefault="00115037" w:rsidP="00E02367">
      <w:pPr>
        <w:pStyle w:val="a8"/>
        <w:ind w:left="142"/>
        <w:rPr>
          <w:rFonts w:asciiTheme="majorHAnsi" w:hAnsiTheme="majorHAnsi" w:cs="Times New Roman"/>
          <w:sz w:val="24"/>
          <w:szCs w:val="24"/>
        </w:rPr>
      </w:pPr>
    </w:p>
    <w:p w:rsidR="00986744" w:rsidRPr="000662A4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:rsidR="00986744" w:rsidRDefault="006C19E1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8</w:t>
      </w:r>
      <w:r w:rsidR="00BE247C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. </w:t>
      </w:r>
      <w:r w:rsidR="00986744" w:rsidRPr="000662A4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 xml:space="preserve">Язык преподавания: </w:t>
      </w:r>
      <w:r w:rsidR="00E02367">
        <w:rPr>
          <w:rFonts w:asciiTheme="majorHAnsi" w:hAnsiTheme="majorHAnsi" w:cs="Times New Roman"/>
          <w:bCs/>
          <w:sz w:val="24"/>
          <w:szCs w:val="24"/>
          <w:lang w:eastAsia="ru-RU"/>
        </w:rPr>
        <w:t>русский</w:t>
      </w:r>
    </w:p>
    <w:p w:rsidR="00115037" w:rsidRDefault="00115037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</w:p>
    <w:sectPr w:rsidR="00115037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C3" w:rsidRDefault="00DE62C3">
      <w:r>
        <w:separator/>
      </w:r>
    </w:p>
  </w:endnote>
  <w:endnote w:type="continuationSeparator" w:id="0">
    <w:p w:rsidR="00DE62C3" w:rsidRDefault="00D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DDE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17D1">
      <w:rPr>
        <w:rStyle w:val="a9"/>
        <w:noProof/>
      </w:rPr>
      <w:t>2</w:t>
    </w:r>
    <w:r>
      <w:rPr>
        <w:rStyle w:val="a9"/>
      </w:rPr>
      <w:fldChar w:fldCharType="end"/>
    </w:r>
  </w:p>
  <w:p w:rsidR="00D26DDE" w:rsidRDefault="00D26D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DE" w:rsidRPr="001C5F6F" w:rsidRDefault="004973A2" w:rsidP="00E03D99">
    <w:pPr>
      <w:pStyle w:val="a6"/>
      <w:jc w:val="center"/>
    </w:pPr>
    <w:r>
      <w:fldChar w:fldCharType="begin"/>
    </w:r>
    <w:r w:rsidR="00A30469">
      <w:instrText>PAGE   \* MERGEFORMAT</w:instrText>
    </w:r>
    <w:r>
      <w:fldChar w:fldCharType="separate"/>
    </w:r>
    <w:r w:rsidR="000617D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C3" w:rsidRDefault="00DE62C3">
      <w:r>
        <w:separator/>
      </w:r>
    </w:p>
  </w:footnote>
  <w:footnote w:type="continuationSeparator" w:id="0">
    <w:p w:rsidR="00DE62C3" w:rsidRDefault="00DE62C3">
      <w:r>
        <w:continuationSeparator/>
      </w:r>
    </w:p>
  </w:footnote>
  <w:footnote w:id="1">
    <w:p w:rsidR="005945DA" w:rsidRPr="00D21B72" w:rsidRDefault="005945DA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>Текущий контроль успеваемости может быть реализован в рамках занятий лекционного и(или) семинарского типа.</w:t>
      </w:r>
    </w:p>
  </w:footnote>
  <w:footnote w:id="2">
    <w:p w:rsidR="005019DD" w:rsidRDefault="005019DD" w:rsidP="009600D1">
      <w:pPr>
        <w:pStyle w:val="ad"/>
      </w:pPr>
      <w:r w:rsidRPr="009600D1">
        <w:rPr>
          <w:rStyle w:val="af"/>
          <w:highlight w:val="lightGray"/>
        </w:rPr>
        <w:footnoteRef/>
      </w:r>
      <w:r w:rsidRPr="009600D1">
        <w:rPr>
          <w:rFonts w:ascii="Times New Roman" w:hAnsi="Times New Roman" w:cs="Times New Roman"/>
          <w:i/>
          <w:iCs/>
          <w:highlight w:val="lightGray"/>
        </w:rPr>
        <w:t>Часы на проведение промежуточной аттестации выделяются из часов самостоятельной работы обучающегося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3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36E93"/>
    <w:multiLevelType w:val="hybridMultilevel"/>
    <w:tmpl w:val="92E4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72A6A"/>
    <w:multiLevelType w:val="hybridMultilevel"/>
    <w:tmpl w:val="CAA6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24311"/>
    <w:multiLevelType w:val="hybridMultilevel"/>
    <w:tmpl w:val="6C4E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7A0F5783"/>
    <w:multiLevelType w:val="hybridMultilevel"/>
    <w:tmpl w:val="0186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3"/>
    <w:rsid w:val="00002C40"/>
    <w:rsid w:val="000030D0"/>
    <w:rsid w:val="00006B48"/>
    <w:rsid w:val="00016D9F"/>
    <w:rsid w:val="000314DF"/>
    <w:rsid w:val="000335B3"/>
    <w:rsid w:val="00040F0D"/>
    <w:rsid w:val="00050941"/>
    <w:rsid w:val="00052574"/>
    <w:rsid w:val="000617D1"/>
    <w:rsid w:val="000662A4"/>
    <w:rsid w:val="00073DE3"/>
    <w:rsid w:val="00074289"/>
    <w:rsid w:val="000934DE"/>
    <w:rsid w:val="000B3048"/>
    <w:rsid w:val="000B64A0"/>
    <w:rsid w:val="000E4707"/>
    <w:rsid w:val="000E6CD5"/>
    <w:rsid w:val="000F23F7"/>
    <w:rsid w:val="000F4610"/>
    <w:rsid w:val="000F6114"/>
    <w:rsid w:val="00115037"/>
    <w:rsid w:val="0012295D"/>
    <w:rsid w:val="00126435"/>
    <w:rsid w:val="00131DD3"/>
    <w:rsid w:val="00140051"/>
    <w:rsid w:val="00154D61"/>
    <w:rsid w:val="001568A1"/>
    <w:rsid w:val="00162CB9"/>
    <w:rsid w:val="00164C0E"/>
    <w:rsid w:val="00180A77"/>
    <w:rsid w:val="00194A31"/>
    <w:rsid w:val="00194FA0"/>
    <w:rsid w:val="001B601F"/>
    <w:rsid w:val="001C18F1"/>
    <w:rsid w:val="001C42CA"/>
    <w:rsid w:val="001E0C05"/>
    <w:rsid w:val="001E7DD3"/>
    <w:rsid w:val="001F0471"/>
    <w:rsid w:val="001F55F8"/>
    <w:rsid w:val="00214E3A"/>
    <w:rsid w:val="00215FC9"/>
    <w:rsid w:val="00220079"/>
    <w:rsid w:val="002205EC"/>
    <w:rsid w:val="0022216B"/>
    <w:rsid w:val="00226251"/>
    <w:rsid w:val="00232C6F"/>
    <w:rsid w:val="0025033B"/>
    <w:rsid w:val="00261934"/>
    <w:rsid w:val="00264924"/>
    <w:rsid w:val="00265101"/>
    <w:rsid w:val="002660DC"/>
    <w:rsid w:val="00270D25"/>
    <w:rsid w:val="00284F46"/>
    <w:rsid w:val="002966BD"/>
    <w:rsid w:val="00297999"/>
    <w:rsid w:val="002D5C32"/>
    <w:rsid w:val="002D5C45"/>
    <w:rsid w:val="002F01B8"/>
    <w:rsid w:val="002F3A0F"/>
    <w:rsid w:val="00303B1E"/>
    <w:rsid w:val="003158FF"/>
    <w:rsid w:val="00346830"/>
    <w:rsid w:val="0036191D"/>
    <w:rsid w:val="0036656B"/>
    <w:rsid w:val="00375B51"/>
    <w:rsid w:val="003832F7"/>
    <w:rsid w:val="00387DFC"/>
    <w:rsid w:val="003A3141"/>
    <w:rsid w:val="003B27FA"/>
    <w:rsid w:val="003C1DA5"/>
    <w:rsid w:val="003D0D9A"/>
    <w:rsid w:val="003E12D0"/>
    <w:rsid w:val="003E6A73"/>
    <w:rsid w:val="00406C09"/>
    <w:rsid w:val="00432D84"/>
    <w:rsid w:val="0044690D"/>
    <w:rsid w:val="00452362"/>
    <w:rsid w:val="0045654C"/>
    <w:rsid w:val="004651EA"/>
    <w:rsid w:val="00480CBD"/>
    <w:rsid w:val="004853BD"/>
    <w:rsid w:val="00486D39"/>
    <w:rsid w:val="00490884"/>
    <w:rsid w:val="00492879"/>
    <w:rsid w:val="004973A2"/>
    <w:rsid w:val="00497DE8"/>
    <w:rsid w:val="004A63E3"/>
    <w:rsid w:val="004A65C4"/>
    <w:rsid w:val="004C5274"/>
    <w:rsid w:val="004D534A"/>
    <w:rsid w:val="004D5EC0"/>
    <w:rsid w:val="004E21C1"/>
    <w:rsid w:val="004E6E49"/>
    <w:rsid w:val="004F596F"/>
    <w:rsid w:val="005019DD"/>
    <w:rsid w:val="005271C6"/>
    <w:rsid w:val="005945DA"/>
    <w:rsid w:val="00597987"/>
    <w:rsid w:val="005B6A4D"/>
    <w:rsid w:val="005F0D95"/>
    <w:rsid w:val="005F6D80"/>
    <w:rsid w:val="006038F2"/>
    <w:rsid w:val="00604944"/>
    <w:rsid w:val="00631E45"/>
    <w:rsid w:val="00642C24"/>
    <w:rsid w:val="00653EAB"/>
    <w:rsid w:val="00673999"/>
    <w:rsid w:val="00682C0D"/>
    <w:rsid w:val="00692144"/>
    <w:rsid w:val="006A02BA"/>
    <w:rsid w:val="006A22A3"/>
    <w:rsid w:val="006C19E1"/>
    <w:rsid w:val="006C321C"/>
    <w:rsid w:val="006E5191"/>
    <w:rsid w:val="006E61B3"/>
    <w:rsid w:val="00712B56"/>
    <w:rsid w:val="00732D3C"/>
    <w:rsid w:val="00741029"/>
    <w:rsid w:val="00781A80"/>
    <w:rsid w:val="00782FF9"/>
    <w:rsid w:val="00785A92"/>
    <w:rsid w:val="007934E8"/>
    <w:rsid w:val="00795072"/>
    <w:rsid w:val="00795DC2"/>
    <w:rsid w:val="007A78ED"/>
    <w:rsid w:val="007B0D1C"/>
    <w:rsid w:val="007D486C"/>
    <w:rsid w:val="007D5F4E"/>
    <w:rsid w:val="007E1191"/>
    <w:rsid w:val="007F2518"/>
    <w:rsid w:val="00802009"/>
    <w:rsid w:val="00802FDF"/>
    <w:rsid w:val="00822D98"/>
    <w:rsid w:val="00824090"/>
    <w:rsid w:val="00860A92"/>
    <w:rsid w:val="00862688"/>
    <w:rsid w:val="00873606"/>
    <w:rsid w:val="00875EB4"/>
    <w:rsid w:val="008A1143"/>
    <w:rsid w:val="008A627B"/>
    <w:rsid w:val="008C4981"/>
    <w:rsid w:val="008E0BE3"/>
    <w:rsid w:val="009035E9"/>
    <w:rsid w:val="00911B3A"/>
    <w:rsid w:val="00922909"/>
    <w:rsid w:val="009324E3"/>
    <w:rsid w:val="009559E3"/>
    <w:rsid w:val="00957019"/>
    <w:rsid w:val="00962212"/>
    <w:rsid w:val="00984AA8"/>
    <w:rsid w:val="00986744"/>
    <w:rsid w:val="00992DE3"/>
    <w:rsid w:val="00996F21"/>
    <w:rsid w:val="00997B58"/>
    <w:rsid w:val="009A2F6E"/>
    <w:rsid w:val="009C585F"/>
    <w:rsid w:val="009F648E"/>
    <w:rsid w:val="00A0427E"/>
    <w:rsid w:val="00A0732A"/>
    <w:rsid w:val="00A30469"/>
    <w:rsid w:val="00A35E0F"/>
    <w:rsid w:val="00A74AD8"/>
    <w:rsid w:val="00A800D7"/>
    <w:rsid w:val="00A94849"/>
    <w:rsid w:val="00A96157"/>
    <w:rsid w:val="00AB1058"/>
    <w:rsid w:val="00AC2965"/>
    <w:rsid w:val="00AD2ADB"/>
    <w:rsid w:val="00AF0ACA"/>
    <w:rsid w:val="00AF5DF2"/>
    <w:rsid w:val="00B06ECA"/>
    <w:rsid w:val="00B130C1"/>
    <w:rsid w:val="00B17443"/>
    <w:rsid w:val="00B32989"/>
    <w:rsid w:val="00B3550E"/>
    <w:rsid w:val="00B4574C"/>
    <w:rsid w:val="00B524A3"/>
    <w:rsid w:val="00B77B73"/>
    <w:rsid w:val="00BA20C0"/>
    <w:rsid w:val="00BA5BFD"/>
    <w:rsid w:val="00BB425D"/>
    <w:rsid w:val="00BB6573"/>
    <w:rsid w:val="00BB72DC"/>
    <w:rsid w:val="00BC67B4"/>
    <w:rsid w:val="00BC7DFA"/>
    <w:rsid w:val="00BD12C1"/>
    <w:rsid w:val="00BD1945"/>
    <w:rsid w:val="00BE247C"/>
    <w:rsid w:val="00BE361C"/>
    <w:rsid w:val="00C21ACC"/>
    <w:rsid w:val="00C3418A"/>
    <w:rsid w:val="00C372B9"/>
    <w:rsid w:val="00C37B68"/>
    <w:rsid w:val="00C432A3"/>
    <w:rsid w:val="00C43F6D"/>
    <w:rsid w:val="00C50667"/>
    <w:rsid w:val="00C51624"/>
    <w:rsid w:val="00C66CD0"/>
    <w:rsid w:val="00C903A6"/>
    <w:rsid w:val="00CA1091"/>
    <w:rsid w:val="00CA56F0"/>
    <w:rsid w:val="00CB242B"/>
    <w:rsid w:val="00CE29F4"/>
    <w:rsid w:val="00CF58DE"/>
    <w:rsid w:val="00D02BF2"/>
    <w:rsid w:val="00D0369D"/>
    <w:rsid w:val="00D21B72"/>
    <w:rsid w:val="00D23E39"/>
    <w:rsid w:val="00D24712"/>
    <w:rsid w:val="00D26DDE"/>
    <w:rsid w:val="00D33E63"/>
    <w:rsid w:val="00D46194"/>
    <w:rsid w:val="00D7407B"/>
    <w:rsid w:val="00D86C52"/>
    <w:rsid w:val="00D968A8"/>
    <w:rsid w:val="00DB15EC"/>
    <w:rsid w:val="00DB57E5"/>
    <w:rsid w:val="00DC4C93"/>
    <w:rsid w:val="00DE3BE6"/>
    <w:rsid w:val="00DE62C3"/>
    <w:rsid w:val="00DF25B9"/>
    <w:rsid w:val="00DF5435"/>
    <w:rsid w:val="00E02367"/>
    <w:rsid w:val="00E03D99"/>
    <w:rsid w:val="00E07AC9"/>
    <w:rsid w:val="00E07D6B"/>
    <w:rsid w:val="00E23017"/>
    <w:rsid w:val="00E256CB"/>
    <w:rsid w:val="00E26D5C"/>
    <w:rsid w:val="00E34A5D"/>
    <w:rsid w:val="00E45B6F"/>
    <w:rsid w:val="00E56B17"/>
    <w:rsid w:val="00E62FEF"/>
    <w:rsid w:val="00E64A98"/>
    <w:rsid w:val="00E81F89"/>
    <w:rsid w:val="00E87C2E"/>
    <w:rsid w:val="00E97D30"/>
    <w:rsid w:val="00EA3F84"/>
    <w:rsid w:val="00EB2E93"/>
    <w:rsid w:val="00ED3DE8"/>
    <w:rsid w:val="00EF1912"/>
    <w:rsid w:val="00F0406D"/>
    <w:rsid w:val="00F276CE"/>
    <w:rsid w:val="00F3152B"/>
    <w:rsid w:val="00F4375A"/>
    <w:rsid w:val="00F54122"/>
    <w:rsid w:val="00F62D13"/>
    <w:rsid w:val="00F640C2"/>
    <w:rsid w:val="00F64422"/>
    <w:rsid w:val="00F724B4"/>
    <w:rsid w:val="00F90402"/>
    <w:rsid w:val="00F96C3C"/>
    <w:rsid w:val="00FA5409"/>
    <w:rsid w:val="00FC05ED"/>
    <w:rsid w:val="00FC55D2"/>
    <w:rsid w:val="643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6C2F-FBE1-4566-A21A-6AAD92DF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UnresolvedMention">
    <w:name w:val="Unresolved Mention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6A3B-6E43-45F5-8E29-28C93799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Учетная запись Майкрософт</cp:lastModifiedBy>
  <cp:revision>3</cp:revision>
  <cp:lastPrinted>2019-12-16T11:39:00Z</cp:lastPrinted>
  <dcterms:created xsi:type="dcterms:W3CDTF">2023-10-27T10:57:00Z</dcterms:created>
  <dcterms:modified xsi:type="dcterms:W3CDTF">2023-10-27T11:25:00Z</dcterms:modified>
</cp:coreProperties>
</file>